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2F" w:rsidRPr="00284E80" w:rsidRDefault="00E7422F" w:rsidP="00284E80">
      <w:pPr>
        <w:ind w:left="6096" w:right="-1419" w:hanging="567"/>
        <w:jc w:val="both"/>
      </w:pPr>
      <w:r w:rsidRPr="00284E80">
        <w:t xml:space="preserve">Утверждаю: </w:t>
      </w:r>
    </w:p>
    <w:p w:rsidR="00C355E8" w:rsidRPr="00284E80" w:rsidRDefault="00C355E8" w:rsidP="00284E80">
      <w:pPr>
        <w:ind w:left="5529" w:right="-1419"/>
        <w:jc w:val="both"/>
        <w:rPr>
          <w:bCs/>
        </w:rPr>
      </w:pPr>
      <w:r w:rsidRPr="00284E80">
        <w:t>Председатель комиссии</w:t>
      </w:r>
      <w:r w:rsidRPr="00284E80">
        <w:rPr>
          <w:bCs/>
        </w:rPr>
        <w:t xml:space="preserve"> </w:t>
      </w:r>
    </w:p>
    <w:p w:rsidR="00C355E8" w:rsidRPr="00284E80" w:rsidRDefault="00C355E8" w:rsidP="00284E80">
      <w:pPr>
        <w:ind w:left="6096" w:right="-1419" w:hanging="567"/>
        <w:jc w:val="both"/>
        <w:rPr>
          <w:bCs/>
        </w:rPr>
      </w:pPr>
      <w:r w:rsidRPr="00284E80">
        <w:rPr>
          <w:bCs/>
        </w:rPr>
        <w:t xml:space="preserve">по организации отдыха, оздоровления, </w:t>
      </w:r>
    </w:p>
    <w:p w:rsidR="00C355E8" w:rsidRPr="00284E80" w:rsidRDefault="00C355E8" w:rsidP="00284E80">
      <w:pPr>
        <w:ind w:left="6096" w:right="-1419" w:hanging="567"/>
        <w:jc w:val="both"/>
      </w:pPr>
      <w:r w:rsidRPr="00284E80">
        <w:rPr>
          <w:bCs/>
        </w:rPr>
        <w:t>занятости</w:t>
      </w:r>
      <w:r w:rsidRPr="00284E80">
        <w:t xml:space="preserve"> </w:t>
      </w:r>
      <w:r w:rsidRPr="00284E80">
        <w:rPr>
          <w:bCs/>
        </w:rPr>
        <w:t xml:space="preserve">детей, подростков </w:t>
      </w:r>
      <w:r w:rsidRPr="00284E80">
        <w:t xml:space="preserve">и молодежи </w:t>
      </w:r>
    </w:p>
    <w:p w:rsidR="00C355E8" w:rsidRPr="00284E80" w:rsidRDefault="00C355E8" w:rsidP="00284E80">
      <w:pPr>
        <w:ind w:left="6096" w:right="-1419" w:hanging="567"/>
        <w:jc w:val="both"/>
      </w:pPr>
      <w:r w:rsidRPr="00284E80">
        <w:t>городского поселения Приобье</w:t>
      </w:r>
    </w:p>
    <w:p w:rsidR="00C355E8" w:rsidRPr="00284E80" w:rsidRDefault="00C355E8" w:rsidP="00284E80">
      <w:pPr>
        <w:ind w:left="6096" w:right="-1419" w:hanging="567"/>
        <w:jc w:val="both"/>
      </w:pPr>
      <w:r w:rsidRPr="00284E80">
        <w:t xml:space="preserve">__________________Л.Ф. </w:t>
      </w:r>
      <w:proofErr w:type="spellStart"/>
      <w:r w:rsidRPr="00284E80">
        <w:t>Галиуллина</w:t>
      </w:r>
      <w:proofErr w:type="spellEnd"/>
    </w:p>
    <w:p w:rsidR="009376D3" w:rsidRPr="00284E80" w:rsidRDefault="000B0B63" w:rsidP="00E7422F">
      <w:pPr>
        <w:ind w:left="2832" w:right="-1419"/>
        <w:jc w:val="center"/>
        <w:rPr>
          <w:b/>
          <w:bCs/>
          <w:spacing w:val="-4"/>
        </w:rPr>
      </w:pPr>
      <w:r w:rsidRPr="00284E80">
        <w:t xml:space="preserve">    20  февраля 2019</w:t>
      </w:r>
      <w:r w:rsidR="00E7422F" w:rsidRPr="00284E80">
        <w:t>г.</w:t>
      </w:r>
      <w:r w:rsidR="009376D3" w:rsidRPr="00284E80">
        <w:t xml:space="preserve">       </w:t>
      </w:r>
    </w:p>
    <w:p w:rsidR="009376D3" w:rsidRPr="00284E80" w:rsidRDefault="00E7422F" w:rsidP="00E7422F">
      <w:pPr>
        <w:ind w:left="2832" w:right="-1419"/>
        <w:jc w:val="center"/>
        <w:rPr>
          <w:b/>
          <w:bCs/>
          <w:spacing w:val="-4"/>
        </w:rPr>
      </w:pPr>
      <w:r w:rsidRPr="00284E80">
        <w:t xml:space="preserve">    </w:t>
      </w:r>
    </w:p>
    <w:p w:rsidR="00B06F04" w:rsidRPr="00284E80" w:rsidRDefault="00B06F04" w:rsidP="00B06F04">
      <w:pPr>
        <w:jc w:val="center"/>
      </w:pPr>
      <w:r w:rsidRPr="00284E80">
        <w:rPr>
          <w:b/>
          <w:bCs/>
          <w:spacing w:val="-4"/>
        </w:rPr>
        <w:t>План</w:t>
      </w:r>
      <w:r w:rsidR="00A07C4B" w:rsidRPr="00284E80">
        <w:rPr>
          <w:b/>
          <w:bCs/>
          <w:spacing w:val="-4"/>
        </w:rPr>
        <w:t xml:space="preserve"> работы </w:t>
      </w:r>
    </w:p>
    <w:p w:rsidR="00B06F04" w:rsidRPr="00284E80" w:rsidRDefault="00A07C4B" w:rsidP="00B06F04">
      <w:pPr>
        <w:shd w:val="clear" w:color="auto" w:fill="FFFFFF"/>
        <w:ind w:left="43"/>
        <w:jc w:val="center"/>
        <w:rPr>
          <w:b/>
        </w:rPr>
      </w:pPr>
      <w:r w:rsidRPr="00284E80">
        <w:rPr>
          <w:b/>
          <w:bCs/>
          <w:spacing w:val="-1"/>
        </w:rPr>
        <w:t xml:space="preserve"> Комиссии </w:t>
      </w:r>
      <w:r w:rsidR="00B06F04" w:rsidRPr="00284E80">
        <w:rPr>
          <w:b/>
          <w:bCs/>
          <w:spacing w:val="-1"/>
        </w:rPr>
        <w:t>по организации отдыха, оздоровления, занятости</w:t>
      </w:r>
    </w:p>
    <w:p w:rsidR="00B06F04" w:rsidRPr="00284E80" w:rsidRDefault="00B06F04" w:rsidP="00B06F04">
      <w:pPr>
        <w:shd w:val="clear" w:color="auto" w:fill="FFFFFF"/>
        <w:ind w:left="36"/>
        <w:jc w:val="center"/>
        <w:rPr>
          <w:b/>
        </w:rPr>
      </w:pPr>
      <w:r w:rsidRPr="00284E80">
        <w:rPr>
          <w:b/>
          <w:bCs/>
        </w:rPr>
        <w:t xml:space="preserve">детей, подростков и молодежи </w:t>
      </w:r>
      <w:proofErr w:type="spellStart"/>
      <w:r w:rsidRPr="00284E80">
        <w:rPr>
          <w:b/>
          <w:bCs/>
        </w:rPr>
        <w:t>гп</w:t>
      </w:r>
      <w:proofErr w:type="spellEnd"/>
      <w:r w:rsidRPr="00284E80">
        <w:rPr>
          <w:b/>
          <w:bCs/>
        </w:rPr>
        <w:t xml:space="preserve"> </w:t>
      </w:r>
      <w:r w:rsidRPr="00284E80">
        <w:rPr>
          <w:b/>
        </w:rPr>
        <w:t xml:space="preserve">Приобье </w:t>
      </w:r>
      <w:r w:rsidR="000B0B63" w:rsidRPr="00284E80">
        <w:rPr>
          <w:b/>
          <w:bCs/>
        </w:rPr>
        <w:t>в 2019</w:t>
      </w:r>
      <w:r w:rsidRPr="00284E80">
        <w:rPr>
          <w:b/>
          <w:bCs/>
        </w:rPr>
        <w:t xml:space="preserve"> г.</w:t>
      </w:r>
    </w:p>
    <w:p w:rsidR="00B06F04" w:rsidRPr="00284E80" w:rsidRDefault="00B06F04" w:rsidP="00B06F04">
      <w:pPr>
        <w:jc w:val="center"/>
        <w:rPr>
          <w:b/>
        </w:rPr>
      </w:pPr>
    </w:p>
    <w:tbl>
      <w:tblPr>
        <w:tblW w:w="10526" w:type="dxa"/>
        <w:tblInd w:w="-5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550"/>
        <w:gridCol w:w="3550"/>
      </w:tblGrid>
      <w:tr w:rsidR="00D56368" w:rsidRPr="00284E80" w:rsidTr="00BB1565">
        <w:trPr>
          <w:trHeight w:hRule="exact" w:val="327"/>
        </w:trPr>
        <w:tc>
          <w:tcPr>
            <w:tcW w:w="426" w:type="dxa"/>
            <w:shd w:val="clear" w:color="auto" w:fill="FFFFFF"/>
          </w:tcPr>
          <w:p w:rsidR="00D56368" w:rsidRPr="00284E80" w:rsidRDefault="00D56368" w:rsidP="00C24AC2">
            <w:pPr>
              <w:shd w:val="clear" w:color="auto" w:fill="FFFFFF"/>
              <w:jc w:val="center"/>
              <w:rPr>
                <w:b/>
              </w:rPr>
            </w:pPr>
            <w:r w:rsidRPr="00284E80">
              <w:rPr>
                <w:b/>
              </w:rPr>
              <w:t>№</w:t>
            </w:r>
          </w:p>
        </w:tc>
        <w:tc>
          <w:tcPr>
            <w:tcW w:w="6550" w:type="dxa"/>
            <w:shd w:val="clear" w:color="auto" w:fill="FFFFFF"/>
          </w:tcPr>
          <w:p w:rsidR="00D56368" w:rsidRPr="00284E80" w:rsidRDefault="00D56368" w:rsidP="00C24AC2">
            <w:pPr>
              <w:shd w:val="clear" w:color="auto" w:fill="FFFFFF"/>
              <w:jc w:val="center"/>
              <w:rPr>
                <w:b/>
              </w:rPr>
            </w:pPr>
            <w:r w:rsidRPr="00284E80">
              <w:rPr>
                <w:b/>
              </w:rPr>
              <w:t>Мероприятие</w:t>
            </w:r>
          </w:p>
        </w:tc>
        <w:tc>
          <w:tcPr>
            <w:tcW w:w="3550" w:type="dxa"/>
            <w:shd w:val="clear" w:color="auto" w:fill="FFFFFF"/>
          </w:tcPr>
          <w:p w:rsidR="00D56368" w:rsidRPr="00284E80" w:rsidRDefault="00B4747F" w:rsidP="00C24AC2">
            <w:pPr>
              <w:shd w:val="clear" w:color="auto" w:fill="FFFFFF"/>
              <w:ind w:left="130"/>
              <w:jc w:val="center"/>
              <w:rPr>
                <w:b/>
              </w:rPr>
            </w:pPr>
            <w:r w:rsidRPr="00284E80">
              <w:rPr>
                <w:b/>
              </w:rPr>
              <w:t>Ответственные</w:t>
            </w:r>
          </w:p>
        </w:tc>
      </w:tr>
      <w:tr w:rsidR="00AD51C9" w:rsidRPr="00284E80" w:rsidTr="00BB1565">
        <w:trPr>
          <w:trHeight w:hRule="exact" w:val="306"/>
        </w:trPr>
        <w:tc>
          <w:tcPr>
            <w:tcW w:w="10526" w:type="dxa"/>
            <w:gridSpan w:val="3"/>
            <w:shd w:val="clear" w:color="auto" w:fill="FFFFFF"/>
          </w:tcPr>
          <w:p w:rsidR="00AD51C9" w:rsidRPr="00284E80" w:rsidRDefault="00AD51C9" w:rsidP="00C24AC2">
            <w:pPr>
              <w:shd w:val="clear" w:color="auto" w:fill="FFFFFF"/>
              <w:jc w:val="center"/>
              <w:rPr>
                <w:b/>
              </w:rPr>
            </w:pPr>
            <w:r w:rsidRPr="00284E80">
              <w:rPr>
                <w:b/>
              </w:rPr>
              <w:t xml:space="preserve">1 заседание, </w:t>
            </w:r>
            <w:r w:rsidR="000B0B63" w:rsidRPr="00284E80">
              <w:rPr>
                <w:b/>
              </w:rPr>
              <w:t>20</w:t>
            </w:r>
            <w:r w:rsidR="0013088C" w:rsidRPr="00284E80">
              <w:rPr>
                <w:b/>
              </w:rPr>
              <w:t xml:space="preserve"> </w:t>
            </w:r>
            <w:r w:rsidR="009376D3" w:rsidRPr="00284E80">
              <w:rPr>
                <w:b/>
              </w:rPr>
              <w:t>февраля</w:t>
            </w:r>
            <w:r w:rsidR="000B0B63" w:rsidRPr="00284E80">
              <w:rPr>
                <w:b/>
              </w:rPr>
              <w:t xml:space="preserve"> 2019</w:t>
            </w:r>
            <w:r w:rsidR="001D40BD" w:rsidRPr="00284E80">
              <w:rPr>
                <w:b/>
              </w:rPr>
              <w:t>г.</w:t>
            </w:r>
          </w:p>
        </w:tc>
      </w:tr>
      <w:tr w:rsidR="00D56368" w:rsidRPr="00284E80" w:rsidTr="00BB1565">
        <w:trPr>
          <w:trHeight w:hRule="exact" w:val="1167"/>
        </w:trPr>
        <w:tc>
          <w:tcPr>
            <w:tcW w:w="426" w:type="dxa"/>
            <w:shd w:val="clear" w:color="auto" w:fill="FFFFFF"/>
          </w:tcPr>
          <w:p w:rsidR="00D56368" w:rsidRPr="00284E80" w:rsidRDefault="00B4747F" w:rsidP="00C24AC2">
            <w:pPr>
              <w:shd w:val="clear" w:color="auto" w:fill="FFFFFF"/>
              <w:ind w:right="86"/>
              <w:jc w:val="center"/>
            </w:pPr>
            <w:r w:rsidRPr="00284E80">
              <w:t>1</w:t>
            </w:r>
          </w:p>
        </w:tc>
        <w:tc>
          <w:tcPr>
            <w:tcW w:w="6550" w:type="dxa"/>
            <w:shd w:val="clear" w:color="auto" w:fill="FFFFFF"/>
          </w:tcPr>
          <w:p w:rsidR="00D56368" w:rsidRPr="00284E80" w:rsidRDefault="00D56368" w:rsidP="00C24AC2">
            <w:pPr>
              <w:jc w:val="both"/>
            </w:pPr>
            <w:r w:rsidRPr="00284E80">
              <w:t xml:space="preserve">Утверждение плана работы комиссии по организации отдыха, оздоровления, занятости детей, подростков и молодежи городского поселения  </w:t>
            </w:r>
            <w:r w:rsidR="000B0B63" w:rsidRPr="00284E80">
              <w:t>Приобье в 2019</w:t>
            </w:r>
            <w:r w:rsidRPr="00284E80">
              <w:t xml:space="preserve"> году</w:t>
            </w:r>
          </w:p>
          <w:p w:rsidR="00D56368" w:rsidRPr="00284E80" w:rsidRDefault="00D56368" w:rsidP="00C24AC2">
            <w:pPr>
              <w:shd w:val="clear" w:color="auto" w:fill="FFFFFF"/>
              <w:rPr>
                <w:spacing w:val="-2"/>
              </w:rPr>
            </w:pPr>
          </w:p>
        </w:tc>
        <w:tc>
          <w:tcPr>
            <w:tcW w:w="3550" w:type="dxa"/>
            <w:shd w:val="clear" w:color="auto" w:fill="FFFFFF"/>
          </w:tcPr>
          <w:p w:rsidR="00D56368" w:rsidRPr="00284E80" w:rsidRDefault="00D56368" w:rsidP="00C24AC2">
            <w:pPr>
              <w:shd w:val="clear" w:color="auto" w:fill="FFFFFF"/>
            </w:pPr>
            <w:r w:rsidRPr="00284E80">
              <w:t>Председатель комиссии</w:t>
            </w:r>
            <w:r w:rsidRPr="00284E80">
              <w:rPr>
                <w:bCs/>
              </w:rPr>
              <w:t xml:space="preserve"> по организации отдыха, оздоровления, занятости</w:t>
            </w:r>
            <w:r w:rsidRPr="00284E80">
              <w:t xml:space="preserve"> </w:t>
            </w:r>
            <w:r w:rsidRPr="00284E80">
              <w:rPr>
                <w:bCs/>
              </w:rPr>
              <w:t xml:space="preserve">детей, подростков </w:t>
            </w:r>
            <w:r w:rsidRPr="00284E80">
              <w:t xml:space="preserve">и молодежи </w:t>
            </w:r>
            <w:proofErr w:type="spellStart"/>
            <w:r w:rsidR="00B4747F" w:rsidRPr="00284E80">
              <w:t>гп</w:t>
            </w:r>
            <w:proofErr w:type="spellEnd"/>
            <w:r w:rsidR="00B4747F" w:rsidRPr="00284E80">
              <w:t xml:space="preserve"> </w:t>
            </w:r>
            <w:r w:rsidRPr="00284E80">
              <w:t>Приобье</w:t>
            </w:r>
          </w:p>
        </w:tc>
      </w:tr>
      <w:tr w:rsidR="00A92EAD" w:rsidRPr="00284E80" w:rsidTr="00BB1565">
        <w:trPr>
          <w:trHeight w:hRule="exact" w:val="570"/>
        </w:trPr>
        <w:tc>
          <w:tcPr>
            <w:tcW w:w="426" w:type="dxa"/>
            <w:shd w:val="clear" w:color="auto" w:fill="FFFFFF"/>
          </w:tcPr>
          <w:p w:rsidR="00A92EAD" w:rsidRPr="00284E80" w:rsidRDefault="001D40BD" w:rsidP="00C24AC2">
            <w:pPr>
              <w:shd w:val="clear" w:color="auto" w:fill="FFFFFF"/>
              <w:ind w:right="86"/>
              <w:jc w:val="center"/>
            </w:pPr>
            <w:r w:rsidRPr="00284E80">
              <w:t>2</w:t>
            </w:r>
          </w:p>
        </w:tc>
        <w:tc>
          <w:tcPr>
            <w:tcW w:w="6550" w:type="dxa"/>
            <w:shd w:val="clear" w:color="auto" w:fill="FFFFFF"/>
          </w:tcPr>
          <w:p w:rsidR="00A92EAD" w:rsidRPr="00284E80" w:rsidRDefault="00A92EAD" w:rsidP="00C24AC2">
            <w:r w:rsidRPr="00284E80">
              <w:t>О формах провед</w:t>
            </w:r>
            <w:r w:rsidR="000B0B63" w:rsidRPr="00284E80">
              <w:t>ения летнего отдыха детей в 2019</w:t>
            </w:r>
            <w:r w:rsidRPr="00284E80">
              <w:t xml:space="preserve"> году</w:t>
            </w:r>
          </w:p>
        </w:tc>
        <w:tc>
          <w:tcPr>
            <w:tcW w:w="3550" w:type="dxa"/>
            <w:shd w:val="clear" w:color="auto" w:fill="FFFFFF"/>
          </w:tcPr>
          <w:p w:rsidR="00A92EAD" w:rsidRPr="00284E80" w:rsidRDefault="001D40BD" w:rsidP="00C24AC2">
            <w:pPr>
              <w:shd w:val="clear" w:color="auto" w:fill="FFFFFF"/>
            </w:pPr>
            <w:r w:rsidRPr="00284E80">
              <w:t>Образовательные организации, учреждения культуры и спорта</w:t>
            </w:r>
          </w:p>
        </w:tc>
      </w:tr>
      <w:tr w:rsidR="00A92EAD" w:rsidRPr="00284E80" w:rsidTr="00BB1565">
        <w:trPr>
          <w:trHeight w:hRule="exact" w:val="568"/>
        </w:trPr>
        <w:tc>
          <w:tcPr>
            <w:tcW w:w="426" w:type="dxa"/>
            <w:shd w:val="clear" w:color="auto" w:fill="FFFFFF"/>
          </w:tcPr>
          <w:p w:rsidR="00A92EAD" w:rsidRPr="00284E80" w:rsidRDefault="001D40BD" w:rsidP="00C24AC2">
            <w:pPr>
              <w:shd w:val="clear" w:color="auto" w:fill="FFFFFF"/>
              <w:ind w:right="86"/>
              <w:jc w:val="center"/>
            </w:pPr>
            <w:r w:rsidRPr="00284E80">
              <w:t>3</w:t>
            </w:r>
          </w:p>
        </w:tc>
        <w:tc>
          <w:tcPr>
            <w:tcW w:w="6550" w:type="dxa"/>
            <w:shd w:val="clear" w:color="auto" w:fill="FFFFFF"/>
          </w:tcPr>
          <w:p w:rsidR="00A92EAD" w:rsidRPr="00284E80" w:rsidRDefault="00A92EAD" w:rsidP="00C24AC2">
            <w:pPr>
              <w:jc w:val="both"/>
            </w:pPr>
            <w:r w:rsidRPr="00284E80">
              <w:t xml:space="preserve">О  трудовой занятости </w:t>
            </w:r>
            <w:r w:rsidR="000B0B63" w:rsidRPr="00284E80">
              <w:t xml:space="preserve"> подростков в летний период 2019</w:t>
            </w:r>
            <w:r w:rsidRPr="00284E80">
              <w:t xml:space="preserve"> года</w:t>
            </w:r>
          </w:p>
          <w:p w:rsidR="00A92EAD" w:rsidRPr="00284E80" w:rsidRDefault="00A92EAD" w:rsidP="00C24AC2">
            <w:pPr>
              <w:shd w:val="clear" w:color="auto" w:fill="FFFFFF"/>
              <w:ind w:right="302"/>
              <w:jc w:val="both"/>
            </w:pPr>
          </w:p>
        </w:tc>
        <w:tc>
          <w:tcPr>
            <w:tcW w:w="3550" w:type="dxa"/>
            <w:shd w:val="clear" w:color="auto" w:fill="FFFFFF"/>
          </w:tcPr>
          <w:p w:rsidR="00A92EAD" w:rsidRPr="00284E80" w:rsidRDefault="00A92EAD" w:rsidP="00C24AC2">
            <w:pPr>
              <w:shd w:val="clear" w:color="auto" w:fill="FFFFFF"/>
            </w:pPr>
            <w:r w:rsidRPr="00284E80">
              <w:t>Образовательные организации</w:t>
            </w:r>
            <w:r w:rsidR="00C72404" w:rsidRPr="00284E80">
              <w:t>, КУ «Центр занятости населения»</w:t>
            </w:r>
          </w:p>
        </w:tc>
      </w:tr>
      <w:tr w:rsidR="001D40BD" w:rsidRPr="00284E80" w:rsidTr="00BB1565">
        <w:trPr>
          <w:trHeight w:hRule="exact" w:val="291"/>
        </w:trPr>
        <w:tc>
          <w:tcPr>
            <w:tcW w:w="10526" w:type="dxa"/>
            <w:gridSpan w:val="3"/>
            <w:shd w:val="clear" w:color="auto" w:fill="FFFFFF"/>
          </w:tcPr>
          <w:p w:rsidR="001D40BD" w:rsidRPr="00284E80" w:rsidRDefault="001D40BD" w:rsidP="00C24AC2">
            <w:pPr>
              <w:shd w:val="clear" w:color="auto" w:fill="FFFFFF"/>
              <w:jc w:val="center"/>
            </w:pPr>
            <w:r w:rsidRPr="00284E80">
              <w:rPr>
                <w:b/>
              </w:rPr>
              <w:t xml:space="preserve">2 заседание, </w:t>
            </w:r>
            <w:r w:rsidR="000B0B63" w:rsidRPr="00284E80">
              <w:rPr>
                <w:b/>
              </w:rPr>
              <w:t>апрель 2019</w:t>
            </w:r>
            <w:r w:rsidRPr="00284E80">
              <w:rPr>
                <w:b/>
              </w:rPr>
              <w:t xml:space="preserve">г. </w:t>
            </w:r>
          </w:p>
        </w:tc>
      </w:tr>
      <w:tr w:rsidR="008539A3" w:rsidRPr="00284E80" w:rsidTr="00BB1565">
        <w:trPr>
          <w:trHeight w:hRule="exact" w:val="822"/>
        </w:trPr>
        <w:tc>
          <w:tcPr>
            <w:tcW w:w="426" w:type="dxa"/>
            <w:shd w:val="clear" w:color="auto" w:fill="FFFFFF"/>
          </w:tcPr>
          <w:p w:rsidR="008539A3" w:rsidRPr="00284E80" w:rsidRDefault="008539A3" w:rsidP="00C24AC2">
            <w:pPr>
              <w:shd w:val="clear" w:color="auto" w:fill="FFFFFF"/>
              <w:ind w:right="86"/>
              <w:jc w:val="center"/>
            </w:pPr>
            <w:r w:rsidRPr="00284E80">
              <w:t>4</w:t>
            </w:r>
          </w:p>
        </w:tc>
        <w:tc>
          <w:tcPr>
            <w:tcW w:w="6550" w:type="dxa"/>
            <w:shd w:val="clear" w:color="auto" w:fill="FFFFFF"/>
          </w:tcPr>
          <w:p w:rsidR="008539A3" w:rsidRPr="00284E80" w:rsidRDefault="008539A3" w:rsidP="00C24AC2">
            <w:pPr>
              <w:jc w:val="both"/>
            </w:pPr>
            <w:r w:rsidRPr="00284E80">
              <w:t xml:space="preserve">Рекомендации и требования по организации летнего отдыха детей </w:t>
            </w:r>
          </w:p>
        </w:tc>
        <w:tc>
          <w:tcPr>
            <w:tcW w:w="3550" w:type="dxa"/>
            <w:shd w:val="clear" w:color="auto" w:fill="FFFFFF"/>
          </w:tcPr>
          <w:p w:rsidR="008539A3" w:rsidRPr="00284E80" w:rsidRDefault="008539A3" w:rsidP="00C24AC2">
            <w:pPr>
              <w:shd w:val="clear" w:color="auto" w:fill="FFFFFF"/>
            </w:pPr>
            <w:r w:rsidRPr="00284E80">
              <w:t xml:space="preserve">Специалисты охраны труда, прокуратуры, </w:t>
            </w:r>
            <w:proofErr w:type="spellStart"/>
            <w:r w:rsidRPr="00284E80">
              <w:t>Роспотребнадзора</w:t>
            </w:r>
            <w:proofErr w:type="spellEnd"/>
            <w:r w:rsidRPr="00284E80">
              <w:t xml:space="preserve"> и др. служб</w:t>
            </w:r>
          </w:p>
        </w:tc>
      </w:tr>
      <w:tr w:rsidR="008539A3" w:rsidRPr="00284E80" w:rsidTr="00BB1565">
        <w:trPr>
          <w:trHeight w:hRule="exact" w:val="822"/>
        </w:trPr>
        <w:tc>
          <w:tcPr>
            <w:tcW w:w="426" w:type="dxa"/>
            <w:shd w:val="clear" w:color="auto" w:fill="FFFFFF"/>
          </w:tcPr>
          <w:p w:rsidR="008539A3" w:rsidRPr="00284E80" w:rsidRDefault="008539A3" w:rsidP="00C24AC2">
            <w:pPr>
              <w:shd w:val="clear" w:color="auto" w:fill="FFFFFF"/>
              <w:ind w:right="86"/>
              <w:jc w:val="center"/>
            </w:pPr>
            <w:r w:rsidRPr="00284E80">
              <w:t>5</w:t>
            </w:r>
          </w:p>
        </w:tc>
        <w:tc>
          <w:tcPr>
            <w:tcW w:w="6550" w:type="dxa"/>
            <w:shd w:val="clear" w:color="auto" w:fill="FFFFFF"/>
          </w:tcPr>
          <w:p w:rsidR="008539A3" w:rsidRPr="00284E80" w:rsidRDefault="008539A3" w:rsidP="00C24AC2">
            <w:pPr>
              <w:jc w:val="both"/>
            </w:pPr>
            <w:r w:rsidRPr="00284E80">
              <w:t>Организация    отдыха и оздоровления   подростков, относящихся к «группе риска» и состоящих на различных формах профилактических учетов</w:t>
            </w:r>
          </w:p>
        </w:tc>
        <w:tc>
          <w:tcPr>
            <w:tcW w:w="3550" w:type="dxa"/>
            <w:shd w:val="clear" w:color="auto" w:fill="FFFFFF"/>
          </w:tcPr>
          <w:p w:rsidR="008539A3" w:rsidRPr="00284E80" w:rsidRDefault="008539A3" w:rsidP="00C24AC2">
            <w:pPr>
              <w:shd w:val="clear" w:color="auto" w:fill="FFFFFF"/>
            </w:pPr>
            <w:r w:rsidRPr="00284E80">
              <w:t xml:space="preserve">Образовательные организации, специалист-эксперт КДН и ЗП </w:t>
            </w:r>
            <w:r w:rsidRPr="00284E80">
              <w:rPr>
                <w:spacing w:val="-1"/>
              </w:rPr>
              <w:t xml:space="preserve">при администрации Октябрьского </w:t>
            </w:r>
            <w:r w:rsidRPr="00284E80">
              <w:t>района</w:t>
            </w:r>
          </w:p>
        </w:tc>
      </w:tr>
      <w:tr w:rsidR="008539A3" w:rsidRPr="00284E80" w:rsidTr="00BB1565">
        <w:trPr>
          <w:trHeight w:hRule="exact" w:val="598"/>
        </w:trPr>
        <w:tc>
          <w:tcPr>
            <w:tcW w:w="426" w:type="dxa"/>
            <w:shd w:val="clear" w:color="auto" w:fill="FFFFFF"/>
          </w:tcPr>
          <w:p w:rsidR="008539A3" w:rsidRPr="00284E80" w:rsidRDefault="008539A3" w:rsidP="00C24AC2">
            <w:pPr>
              <w:shd w:val="clear" w:color="auto" w:fill="FFFFFF"/>
              <w:ind w:right="86"/>
              <w:jc w:val="center"/>
            </w:pPr>
            <w:r w:rsidRPr="00284E80">
              <w:t>6</w:t>
            </w:r>
          </w:p>
        </w:tc>
        <w:tc>
          <w:tcPr>
            <w:tcW w:w="6550" w:type="dxa"/>
            <w:shd w:val="clear" w:color="auto" w:fill="FFFFFF"/>
          </w:tcPr>
          <w:p w:rsidR="008539A3" w:rsidRPr="00284E80" w:rsidRDefault="008539A3" w:rsidP="00C24AC2">
            <w:r w:rsidRPr="00284E80">
              <w:t>Об организации отдыха и оздоровления детей, находящихся в ТЖС и СОП</w:t>
            </w:r>
          </w:p>
        </w:tc>
        <w:tc>
          <w:tcPr>
            <w:tcW w:w="3550" w:type="dxa"/>
            <w:shd w:val="clear" w:color="auto" w:fill="FFFFFF"/>
          </w:tcPr>
          <w:p w:rsidR="008539A3" w:rsidRPr="00284E80" w:rsidRDefault="008539A3" w:rsidP="00C72404">
            <w:r w:rsidRPr="00284E80">
              <w:t>Обра</w:t>
            </w:r>
            <w:r w:rsidR="00C72404" w:rsidRPr="00284E80">
              <w:t xml:space="preserve">зовательные организации, БУ ХМАО-Югры «КЦСОН» </w:t>
            </w:r>
          </w:p>
        </w:tc>
      </w:tr>
      <w:tr w:rsidR="008539A3" w:rsidRPr="00284E80" w:rsidTr="00BB1565">
        <w:trPr>
          <w:trHeight w:hRule="exact" w:val="861"/>
        </w:trPr>
        <w:tc>
          <w:tcPr>
            <w:tcW w:w="426" w:type="dxa"/>
            <w:shd w:val="clear" w:color="auto" w:fill="FFFFFF"/>
          </w:tcPr>
          <w:p w:rsidR="008539A3" w:rsidRPr="00284E80" w:rsidRDefault="008539A3" w:rsidP="00C24AC2">
            <w:pPr>
              <w:shd w:val="clear" w:color="auto" w:fill="FFFFFF"/>
              <w:ind w:right="86"/>
              <w:jc w:val="center"/>
            </w:pPr>
            <w:r w:rsidRPr="00284E80">
              <w:t>7</w:t>
            </w:r>
          </w:p>
        </w:tc>
        <w:tc>
          <w:tcPr>
            <w:tcW w:w="6550" w:type="dxa"/>
            <w:shd w:val="clear" w:color="auto" w:fill="FFFFFF"/>
          </w:tcPr>
          <w:p w:rsidR="008539A3" w:rsidRPr="00284E80" w:rsidRDefault="00C72404" w:rsidP="00C24AC2">
            <w:pPr>
              <w:jc w:val="both"/>
            </w:pPr>
            <w:r w:rsidRPr="00284E80">
              <w:t>Регламент</w:t>
            </w:r>
            <w:r w:rsidR="008539A3" w:rsidRPr="00284E80">
              <w:t xml:space="preserve"> </w:t>
            </w:r>
            <w:r w:rsidR="00810B71" w:rsidRPr="00284E80">
              <w:t xml:space="preserve">действий </w:t>
            </w:r>
            <w:r w:rsidR="008539A3" w:rsidRPr="00284E80">
              <w:t>при выявлении детей и подростков, состоящих на различных формах учета и неорганизованных занятостью в летний период</w:t>
            </w:r>
          </w:p>
        </w:tc>
        <w:tc>
          <w:tcPr>
            <w:tcW w:w="3550" w:type="dxa"/>
            <w:shd w:val="clear" w:color="auto" w:fill="FFFFFF"/>
          </w:tcPr>
          <w:p w:rsidR="008539A3" w:rsidRPr="00284E80" w:rsidRDefault="008539A3" w:rsidP="00C24AC2">
            <w:r w:rsidRPr="00284E80">
              <w:t xml:space="preserve">Специалист-эксперт КДН и ЗП </w:t>
            </w:r>
            <w:r w:rsidRPr="00284E80">
              <w:rPr>
                <w:spacing w:val="-1"/>
              </w:rPr>
              <w:t xml:space="preserve">при администрации Октябрьского </w:t>
            </w:r>
            <w:r w:rsidRPr="00284E80">
              <w:t>района</w:t>
            </w:r>
          </w:p>
        </w:tc>
      </w:tr>
      <w:tr w:rsidR="008539A3" w:rsidRPr="00284E80" w:rsidTr="00BB1565">
        <w:trPr>
          <w:trHeight w:hRule="exact" w:val="271"/>
        </w:trPr>
        <w:tc>
          <w:tcPr>
            <w:tcW w:w="10526" w:type="dxa"/>
            <w:gridSpan w:val="3"/>
            <w:shd w:val="clear" w:color="auto" w:fill="FFFFFF"/>
          </w:tcPr>
          <w:p w:rsidR="008539A3" w:rsidRPr="00284E80" w:rsidRDefault="008539A3" w:rsidP="00C24AC2">
            <w:pPr>
              <w:shd w:val="clear" w:color="auto" w:fill="FFFFFF"/>
              <w:jc w:val="center"/>
              <w:rPr>
                <w:b/>
              </w:rPr>
            </w:pPr>
            <w:r w:rsidRPr="00284E80">
              <w:rPr>
                <w:b/>
              </w:rPr>
              <w:t>3 заседание, май</w:t>
            </w:r>
            <w:r w:rsidR="000B0B63" w:rsidRPr="00284E80">
              <w:rPr>
                <w:b/>
              </w:rPr>
              <w:t xml:space="preserve"> 2019г.</w:t>
            </w:r>
          </w:p>
        </w:tc>
      </w:tr>
      <w:tr w:rsidR="008539A3" w:rsidRPr="00284E80" w:rsidTr="00BB1565">
        <w:trPr>
          <w:trHeight w:hRule="exact" w:val="850"/>
        </w:trPr>
        <w:tc>
          <w:tcPr>
            <w:tcW w:w="426" w:type="dxa"/>
            <w:shd w:val="clear" w:color="auto" w:fill="FFFFFF"/>
          </w:tcPr>
          <w:p w:rsidR="008539A3" w:rsidRPr="00284E80" w:rsidRDefault="00BA25FF" w:rsidP="00C24AC2">
            <w:pPr>
              <w:shd w:val="clear" w:color="auto" w:fill="FFFFFF"/>
              <w:ind w:right="86"/>
              <w:jc w:val="center"/>
            </w:pPr>
            <w:r w:rsidRPr="00284E80">
              <w:t>8</w:t>
            </w:r>
          </w:p>
        </w:tc>
        <w:tc>
          <w:tcPr>
            <w:tcW w:w="6550" w:type="dxa"/>
            <w:shd w:val="clear" w:color="auto" w:fill="FFFFFF"/>
          </w:tcPr>
          <w:p w:rsidR="008539A3" w:rsidRPr="00284E80" w:rsidRDefault="008539A3" w:rsidP="00C24AC2">
            <w:pPr>
              <w:jc w:val="both"/>
            </w:pPr>
            <w:r w:rsidRPr="00284E80">
              <w:t xml:space="preserve">О готовности к летней оздоровительной </w:t>
            </w:r>
            <w:r w:rsidR="000B0B63" w:rsidRPr="00284E80">
              <w:t>кампании 2019</w:t>
            </w:r>
            <w:r w:rsidRPr="00284E80">
              <w:t xml:space="preserve"> года</w:t>
            </w:r>
          </w:p>
        </w:tc>
        <w:tc>
          <w:tcPr>
            <w:tcW w:w="3550" w:type="dxa"/>
            <w:shd w:val="clear" w:color="auto" w:fill="FFFFFF"/>
          </w:tcPr>
          <w:p w:rsidR="008539A3" w:rsidRPr="00284E80" w:rsidRDefault="008539A3" w:rsidP="00C24AC2">
            <w:pPr>
              <w:shd w:val="clear" w:color="auto" w:fill="FFFFFF"/>
            </w:pPr>
            <w:r w:rsidRPr="00284E80">
              <w:t>З</w:t>
            </w:r>
            <w:r w:rsidR="00AD5AA5">
              <w:t>аместители директора по воспита</w:t>
            </w:r>
            <w:r w:rsidRPr="00284E80">
              <w:t>тельной работе образовательных организаций</w:t>
            </w:r>
          </w:p>
        </w:tc>
      </w:tr>
      <w:tr w:rsidR="008539A3" w:rsidRPr="00284E80" w:rsidTr="00BB1565">
        <w:trPr>
          <w:trHeight w:hRule="exact" w:val="845"/>
        </w:trPr>
        <w:tc>
          <w:tcPr>
            <w:tcW w:w="426" w:type="dxa"/>
            <w:shd w:val="clear" w:color="auto" w:fill="FFFFFF"/>
          </w:tcPr>
          <w:p w:rsidR="008539A3" w:rsidRPr="00284E80" w:rsidRDefault="00BA25FF" w:rsidP="00C24AC2">
            <w:pPr>
              <w:shd w:val="clear" w:color="auto" w:fill="FFFFFF"/>
              <w:ind w:right="86"/>
              <w:jc w:val="center"/>
            </w:pPr>
            <w:r w:rsidRPr="00284E80">
              <w:t>9</w:t>
            </w:r>
          </w:p>
        </w:tc>
        <w:tc>
          <w:tcPr>
            <w:tcW w:w="6550" w:type="dxa"/>
            <w:shd w:val="clear" w:color="auto" w:fill="FFFFFF"/>
          </w:tcPr>
          <w:p w:rsidR="008539A3" w:rsidRPr="00284E80" w:rsidRDefault="008539A3" w:rsidP="00C24AC2">
            <w:pPr>
              <w:jc w:val="both"/>
            </w:pPr>
            <w:r w:rsidRPr="00284E80">
              <w:t>О мерах по обеспечению безопасности детей в период</w:t>
            </w:r>
            <w:r w:rsidR="000B0B63" w:rsidRPr="00284E80">
              <w:t xml:space="preserve"> оздоровительной кампании  2019 </w:t>
            </w:r>
            <w:r w:rsidRPr="00284E80">
              <w:t xml:space="preserve">года на дворовых площадках и спортивных сооружениях </w:t>
            </w:r>
          </w:p>
        </w:tc>
        <w:tc>
          <w:tcPr>
            <w:tcW w:w="3550" w:type="dxa"/>
            <w:shd w:val="clear" w:color="auto" w:fill="FFFFFF"/>
          </w:tcPr>
          <w:p w:rsidR="008539A3" w:rsidRPr="00284E80" w:rsidRDefault="008539A3" w:rsidP="00C24AC2">
            <w:pPr>
              <w:shd w:val="clear" w:color="auto" w:fill="FFFFFF"/>
            </w:pPr>
            <w:r w:rsidRPr="00284E80">
              <w:t>Начальник отдела жизнеобеспечения администрации городского поселения Приобье</w:t>
            </w:r>
          </w:p>
        </w:tc>
      </w:tr>
    </w:tbl>
    <w:p w:rsidR="00907214" w:rsidRPr="00284E80" w:rsidRDefault="00907214"/>
    <w:tbl>
      <w:tblPr>
        <w:tblW w:w="10490" w:type="dxa"/>
        <w:tblInd w:w="-5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6521"/>
        <w:gridCol w:w="1134"/>
        <w:gridCol w:w="2410"/>
      </w:tblGrid>
      <w:tr w:rsidR="00EA420A" w:rsidRPr="00284E80" w:rsidTr="00BB1565">
        <w:trPr>
          <w:trHeight w:hRule="exact" w:val="391"/>
        </w:trPr>
        <w:tc>
          <w:tcPr>
            <w:tcW w:w="425" w:type="dxa"/>
            <w:shd w:val="clear" w:color="auto" w:fill="FFFFFF"/>
          </w:tcPr>
          <w:p w:rsidR="00EA420A" w:rsidRPr="00284E80" w:rsidRDefault="00EA420A" w:rsidP="00A175C1">
            <w:pPr>
              <w:shd w:val="clear" w:color="auto" w:fill="FFFFFF"/>
              <w:jc w:val="center"/>
              <w:rPr>
                <w:b/>
              </w:rPr>
            </w:pPr>
            <w:r w:rsidRPr="00284E80">
              <w:rPr>
                <w:b/>
              </w:rPr>
              <w:t>№</w:t>
            </w:r>
          </w:p>
        </w:tc>
        <w:tc>
          <w:tcPr>
            <w:tcW w:w="6521" w:type="dxa"/>
            <w:shd w:val="clear" w:color="auto" w:fill="FFFFFF"/>
          </w:tcPr>
          <w:p w:rsidR="00EA420A" w:rsidRPr="00284E80" w:rsidRDefault="00EA420A" w:rsidP="00A175C1">
            <w:pPr>
              <w:shd w:val="clear" w:color="auto" w:fill="FFFFFF"/>
              <w:jc w:val="center"/>
              <w:rPr>
                <w:b/>
              </w:rPr>
            </w:pPr>
            <w:r w:rsidRPr="00284E80">
              <w:rPr>
                <w:b/>
              </w:rPr>
              <w:t>Мероприятие</w:t>
            </w:r>
          </w:p>
        </w:tc>
        <w:tc>
          <w:tcPr>
            <w:tcW w:w="1134" w:type="dxa"/>
            <w:shd w:val="clear" w:color="auto" w:fill="FFFFFF"/>
          </w:tcPr>
          <w:p w:rsidR="00EA420A" w:rsidRPr="00284E80" w:rsidRDefault="00EA420A" w:rsidP="00A175C1">
            <w:pPr>
              <w:shd w:val="clear" w:color="auto" w:fill="FFFFFF"/>
              <w:jc w:val="center"/>
              <w:rPr>
                <w:b/>
              </w:rPr>
            </w:pPr>
            <w:r w:rsidRPr="00284E80">
              <w:rPr>
                <w:b/>
              </w:rPr>
              <w:t>Период</w:t>
            </w:r>
          </w:p>
        </w:tc>
        <w:tc>
          <w:tcPr>
            <w:tcW w:w="2410" w:type="dxa"/>
            <w:shd w:val="clear" w:color="auto" w:fill="FFFFFF"/>
          </w:tcPr>
          <w:p w:rsidR="00EA420A" w:rsidRPr="00284E80" w:rsidRDefault="00EA420A" w:rsidP="007778C4">
            <w:pPr>
              <w:shd w:val="clear" w:color="auto" w:fill="FFFFFF"/>
            </w:pPr>
            <w:r w:rsidRPr="00284E80">
              <w:rPr>
                <w:b/>
              </w:rPr>
              <w:t>Ответственные</w:t>
            </w:r>
          </w:p>
        </w:tc>
      </w:tr>
      <w:tr w:rsidR="00EA420A" w:rsidRPr="00284E80" w:rsidTr="00BB1565">
        <w:trPr>
          <w:trHeight w:hRule="exact" w:val="580"/>
        </w:trPr>
        <w:tc>
          <w:tcPr>
            <w:tcW w:w="425" w:type="dxa"/>
            <w:shd w:val="clear" w:color="auto" w:fill="FFFFFF"/>
          </w:tcPr>
          <w:p w:rsidR="00EA420A" w:rsidRPr="00284E80" w:rsidRDefault="00EA420A" w:rsidP="000C04EA">
            <w:pPr>
              <w:shd w:val="clear" w:color="auto" w:fill="FFFFFF"/>
              <w:ind w:right="72"/>
              <w:jc w:val="center"/>
            </w:pPr>
            <w:r w:rsidRPr="00284E80">
              <w:t>10</w:t>
            </w:r>
          </w:p>
        </w:tc>
        <w:tc>
          <w:tcPr>
            <w:tcW w:w="6521" w:type="dxa"/>
            <w:shd w:val="clear" w:color="auto" w:fill="FFFFFF"/>
          </w:tcPr>
          <w:p w:rsidR="00EA420A" w:rsidRPr="00284E80" w:rsidRDefault="00EA420A" w:rsidP="00A175C1">
            <w:pPr>
              <w:shd w:val="clear" w:color="auto" w:fill="FFFFFF"/>
              <w:ind w:right="202"/>
            </w:pPr>
            <w:r w:rsidRPr="00284E80">
              <w:t>О деятельности  трудовых  отрядов несовершеннолетних на территории  городского поселения Приобье</w:t>
            </w:r>
          </w:p>
        </w:tc>
        <w:tc>
          <w:tcPr>
            <w:tcW w:w="1134" w:type="dxa"/>
            <w:shd w:val="clear" w:color="auto" w:fill="FFFFFF"/>
          </w:tcPr>
          <w:p w:rsidR="00EA420A" w:rsidRPr="00284E80" w:rsidRDefault="00EA420A" w:rsidP="00A175C1">
            <w:pPr>
              <w:shd w:val="clear" w:color="auto" w:fill="FFFFFF"/>
              <w:jc w:val="center"/>
            </w:pPr>
            <w:r w:rsidRPr="00284E80">
              <w:t>июнь-август</w:t>
            </w:r>
          </w:p>
        </w:tc>
        <w:tc>
          <w:tcPr>
            <w:tcW w:w="2410" w:type="dxa"/>
            <w:shd w:val="clear" w:color="auto" w:fill="FFFFFF"/>
          </w:tcPr>
          <w:p w:rsidR="00EA420A" w:rsidRPr="00284E80" w:rsidRDefault="00EA420A" w:rsidP="007778C4">
            <w:pPr>
              <w:shd w:val="clear" w:color="auto" w:fill="FFFFFF"/>
            </w:pPr>
            <w:r w:rsidRPr="00284E80">
              <w:t>Образовательные организации</w:t>
            </w:r>
          </w:p>
        </w:tc>
      </w:tr>
      <w:tr w:rsidR="00EA420A" w:rsidRPr="00284E80" w:rsidTr="00BB1565">
        <w:trPr>
          <w:trHeight w:hRule="exact" w:val="569"/>
        </w:trPr>
        <w:tc>
          <w:tcPr>
            <w:tcW w:w="425" w:type="dxa"/>
            <w:shd w:val="clear" w:color="auto" w:fill="FFFFFF"/>
          </w:tcPr>
          <w:p w:rsidR="00EA420A" w:rsidRPr="00284E80" w:rsidRDefault="00EA420A" w:rsidP="000C04EA">
            <w:pPr>
              <w:shd w:val="clear" w:color="auto" w:fill="FFFFFF"/>
              <w:ind w:right="72"/>
              <w:jc w:val="center"/>
            </w:pPr>
            <w:r w:rsidRPr="00284E80">
              <w:t>11</w:t>
            </w:r>
          </w:p>
        </w:tc>
        <w:tc>
          <w:tcPr>
            <w:tcW w:w="6521" w:type="dxa"/>
            <w:shd w:val="clear" w:color="auto" w:fill="FFFFFF"/>
          </w:tcPr>
          <w:p w:rsidR="00EA420A" w:rsidRPr="00284E80" w:rsidRDefault="00EA420A" w:rsidP="00B4747F">
            <w:pPr>
              <w:shd w:val="clear" w:color="auto" w:fill="FFFFFF"/>
              <w:ind w:right="302"/>
              <w:jc w:val="both"/>
            </w:pPr>
            <w:r w:rsidRPr="00284E80">
              <w:rPr>
                <w:spacing w:val="-2"/>
              </w:rPr>
              <w:t xml:space="preserve">Проверка состояния детских </w:t>
            </w:r>
            <w:r w:rsidRPr="00284E80">
              <w:t>дворовых площадок</w:t>
            </w:r>
          </w:p>
        </w:tc>
        <w:tc>
          <w:tcPr>
            <w:tcW w:w="1134" w:type="dxa"/>
            <w:shd w:val="clear" w:color="auto" w:fill="FFFFFF"/>
          </w:tcPr>
          <w:p w:rsidR="00EA420A" w:rsidRPr="00284E80" w:rsidRDefault="00EA420A" w:rsidP="00A175C1">
            <w:pPr>
              <w:shd w:val="clear" w:color="auto" w:fill="FFFFFF"/>
              <w:jc w:val="center"/>
            </w:pPr>
            <w:r w:rsidRPr="00284E80">
              <w:t>май-август</w:t>
            </w:r>
          </w:p>
        </w:tc>
        <w:tc>
          <w:tcPr>
            <w:tcW w:w="2410" w:type="dxa"/>
            <w:shd w:val="clear" w:color="auto" w:fill="FFFFFF"/>
          </w:tcPr>
          <w:p w:rsidR="00EA420A" w:rsidRPr="00284E80" w:rsidRDefault="00EA420A" w:rsidP="007778C4">
            <w:pPr>
              <w:shd w:val="clear" w:color="auto" w:fill="FFFFFF"/>
            </w:pPr>
            <w:r w:rsidRPr="00284E80">
              <w:t>Начальник отдела жизнеобеспечения</w:t>
            </w:r>
          </w:p>
        </w:tc>
      </w:tr>
      <w:tr w:rsidR="00EA420A" w:rsidRPr="00284E80" w:rsidTr="00AD5AA5">
        <w:trPr>
          <w:trHeight w:hRule="exact" w:val="1099"/>
        </w:trPr>
        <w:tc>
          <w:tcPr>
            <w:tcW w:w="425" w:type="dxa"/>
            <w:shd w:val="clear" w:color="auto" w:fill="FFFFFF"/>
          </w:tcPr>
          <w:p w:rsidR="00EA420A" w:rsidRPr="00284E80" w:rsidRDefault="00EA420A" w:rsidP="000C04EA">
            <w:pPr>
              <w:shd w:val="clear" w:color="auto" w:fill="FFFFFF"/>
              <w:ind w:right="72"/>
              <w:jc w:val="center"/>
            </w:pPr>
            <w:r w:rsidRPr="00284E80">
              <w:t>12</w:t>
            </w:r>
          </w:p>
        </w:tc>
        <w:tc>
          <w:tcPr>
            <w:tcW w:w="6521" w:type="dxa"/>
            <w:shd w:val="clear" w:color="auto" w:fill="FFFFFF"/>
          </w:tcPr>
          <w:p w:rsidR="00EA420A" w:rsidRPr="00284E80" w:rsidRDefault="00EA420A" w:rsidP="00E7422F">
            <w:pPr>
              <w:shd w:val="clear" w:color="auto" w:fill="FFFFFF"/>
              <w:jc w:val="both"/>
              <w:rPr>
                <w:spacing w:val="-2"/>
              </w:rPr>
            </w:pPr>
            <w:r w:rsidRPr="00284E80">
              <w:t xml:space="preserve">Работа со средствами массовой информации по освещению  организации отдыха, оздоровления и занятости детей и молодежи </w:t>
            </w:r>
          </w:p>
        </w:tc>
        <w:tc>
          <w:tcPr>
            <w:tcW w:w="1134" w:type="dxa"/>
            <w:shd w:val="clear" w:color="auto" w:fill="FFFFFF"/>
          </w:tcPr>
          <w:p w:rsidR="00EA420A" w:rsidRPr="00284E80" w:rsidRDefault="00EA420A" w:rsidP="00A175C1">
            <w:pPr>
              <w:shd w:val="clear" w:color="auto" w:fill="FFFFFF"/>
              <w:ind w:left="79" w:right="72" w:firstLine="43"/>
              <w:jc w:val="center"/>
            </w:pPr>
            <w:r w:rsidRPr="00284E80">
              <w:rPr>
                <w:spacing w:val="-1"/>
              </w:rPr>
              <w:t>апрель-август</w:t>
            </w:r>
          </w:p>
        </w:tc>
        <w:tc>
          <w:tcPr>
            <w:tcW w:w="2410" w:type="dxa"/>
            <w:shd w:val="clear" w:color="auto" w:fill="FFFFFF"/>
          </w:tcPr>
          <w:p w:rsidR="00EA420A" w:rsidRPr="00284E80" w:rsidRDefault="00EA420A" w:rsidP="007778C4">
            <w:pPr>
              <w:jc w:val="both"/>
            </w:pPr>
            <w:r w:rsidRPr="00284E80">
              <w:t xml:space="preserve">Отдел социальной политики администрации </w:t>
            </w:r>
            <w:proofErr w:type="spellStart"/>
            <w:r w:rsidRPr="00284E80">
              <w:t>гп</w:t>
            </w:r>
            <w:proofErr w:type="spellEnd"/>
            <w:r w:rsidRPr="00284E80">
              <w:t xml:space="preserve"> Приобье</w:t>
            </w:r>
          </w:p>
        </w:tc>
      </w:tr>
      <w:tr w:rsidR="00EA420A" w:rsidRPr="00284E80" w:rsidTr="00AD5AA5">
        <w:trPr>
          <w:trHeight w:hRule="exact" w:val="580"/>
        </w:trPr>
        <w:tc>
          <w:tcPr>
            <w:tcW w:w="425" w:type="dxa"/>
            <w:shd w:val="clear" w:color="auto" w:fill="FFFFFF"/>
          </w:tcPr>
          <w:p w:rsidR="00EA420A" w:rsidRPr="00284E80" w:rsidRDefault="00EA420A" w:rsidP="00564335">
            <w:pPr>
              <w:shd w:val="clear" w:color="auto" w:fill="FFFFFF"/>
              <w:ind w:right="72"/>
              <w:jc w:val="center"/>
            </w:pPr>
            <w:r w:rsidRPr="00284E80">
              <w:lastRenderedPageBreak/>
              <w:t>13</w:t>
            </w:r>
          </w:p>
        </w:tc>
        <w:tc>
          <w:tcPr>
            <w:tcW w:w="6521" w:type="dxa"/>
            <w:shd w:val="clear" w:color="auto" w:fill="FFFFFF"/>
          </w:tcPr>
          <w:p w:rsidR="00EA420A" w:rsidRPr="00284E80" w:rsidRDefault="00EA420A" w:rsidP="00A175C1">
            <w:r w:rsidRPr="00284E80">
              <w:t>Реализация комплекса культурно-массовых, спортивно-оздоровительных мероприятий </w:t>
            </w:r>
          </w:p>
          <w:p w:rsidR="00EA420A" w:rsidRPr="00284E80" w:rsidRDefault="00EA420A" w:rsidP="00A175C1">
            <w:pPr>
              <w:shd w:val="clear" w:color="auto" w:fill="FFFFFF"/>
              <w:ind w:right="202"/>
            </w:pPr>
          </w:p>
        </w:tc>
        <w:tc>
          <w:tcPr>
            <w:tcW w:w="1134" w:type="dxa"/>
            <w:shd w:val="clear" w:color="auto" w:fill="FFFFFF"/>
          </w:tcPr>
          <w:p w:rsidR="00EA420A" w:rsidRPr="00284E80" w:rsidRDefault="00EA420A" w:rsidP="00A175C1">
            <w:pPr>
              <w:shd w:val="clear" w:color="auto" w:fill="FFFFFF"/>
              <w:jc w:val="center"/>
            </w:pPr>
            <w:r w:rsidRPr="00284E80">
              <w:t>июнь-август</w:t>
            </w:r>
          </w:p>
        </w:tc>
        <w:tc>
          <w:tcPr>
            <w:tcW w:w="2410" w:type="dxa"/>
            <w:shd w:val="clear" w:color="auto" w:fill="FFFFFF"/>
          </w:tcPr>
          <w:p w:rsidR="00EA420A" w:rsidRPr="00284E80" w:rsidRDefault="00EA420A" w:rsidP="007778C4">
            <w:pPr>
              <w:shd w:val="clear" w:color="auto" w:fill="FFFFFF"/>
            </w:pPr>
            <w:r w:rsidRPr="00284E80">
              <w:t>Учреждения культуры и спорта</w:t>
            </w:r>
          </w:p>
        </w:tc>
      </w:tr>
      <w:tr w:rsidR="00EA420A" w:rsidRPr="00284E80" w:rsidTr="00AD5AA5">
        <w:trPr>
          <w:trHeight w:hRule="exact" w:val="900"/>
        </w:trPr>
        <w:tc>
          <w:tcPr>
            <w:tcW w:w="425" w:type="dxa"/>
            <w:shd w:val="clear" w:color="auto" w:fill="FFFFFF"/>
          </w:tcPr>
          <w:p w:rsidR="00EA420A" w:rsidRPr="00284E80" w:rsidRDefault="00EA420A" w:rsidP="00564335">
            <w:pPr>
              <w:shd w:val="clear" w:color="auto" w:fill="FFFFFF"/>
              <w:ind w:right="72"/>
              <w:jc w:val="center"/>
            </w:pPr>
            <w:r w:rsidRPr="00284E80">
              <w:t>14</w:t>
            </w:r>
          </w:p>
        </w:tc>
        <w:tc>
          <w:tcPr>
            <w:tcW w:w="6521" w:type="dxa"/>
            <w:shd w:val="clear" w:color="auto" w:fill="FFFFFF"/>
          </w:tcPr>
          <w:p w:rsidR="00EA420A" w:rsidRPr="00284E80" w:rsidRDefault="00EA420A" w:rsidP="00A175C1">
            <w:pPr>
              <w:shd w:val="clear" w:color="auto" w:fill="FFFFFF"/>
            </w:pPr>
            <w:r w:rsidRPr="00284E80">
              <w:rPr>
                <w:spacing w:val="-3"/>
              </w:rPr>
              <w:t>Предоставление отчетов о проделанной работе</w:t>
            </w:r>
          </w:p>
        </w:tc>
        <w:tc>
          <w:tcPr>
            <w:tcW w:w="1134" w:type="dxa"/>
            <w:shd w:val="clear" w:color="auto" w:fill="FFFFFF"/>
          </w:tcPr>
          <w:p w:rsidR="00EA420A" w:rsidRPr="00284E80" w:rsidRDefault="00EA420A" w:rsidP="00E7422F">
            <w:pPr>
              <w:shd w:val="clear" w:color="auto" w:fill="FFFFFF"/>
              <w:ind w:left="281" w:right="288" w:firstLine="58"/>
              <w:jc w:val="center"/>
            </w:pPr>
            <w:r w:rsidRPr="00284E80">
              <w:t xml:space="preserve">По </w:t>
            </w:r>
            <w:proofErr w:type="spellStart"/>
            <w:proofErr w:type="gramStart"/>
            <w:r w:rsidRPr="00284E80">
              <w:t>зап</w:t>
            </w:r>
            <w:proofErr w:type="spellEnd"/>
            <w:r w:rsidRPr="00284E80">
              <w:t>-росу</w:t>
            </w:r>
            <w:proofErr w:type="gramEnd"/>
          </w:p>
        </w:tc>
        <w:tc>
          <w:tcPr>
            <w:tcW w:w="2410" w:type="dxa"/>
            <w:shd w:val="clear" w:color="auto" w:fill="FFFFFF"/>
          </w:tcPr>
          <w:p w:rsidR="00EA420A" w:rsidRPr="00284E80" w:rsidRDefault="00AD5AA5" w:rsidP="007778C4">
            <w:pPr>
              <w:shd w:val="clear" w:color="auto" w:fill="FFFFFF"/>
            </w:pPr>
            <w:r>
              <w:t>Образовательные орга</w:t>
            </w:r>
            <w:bookmarkStart w:id="0" w:name="_GoBack"/>
            <w:bookmarkEnd w:id="0"/>
            <w:r w:rsidR="00EA420A" w:rsidRPr="00284E80">
              <w:t>низации, учреждения культуры и спорта</w:t>
            </w:r>
          </w:p>
        </w:tc>
      </w:tr>
      <w:tr w:rsidR="00EA420A" w:rsidRPr="00284E80" w:rsidTr="00AD5AA5">
        <w:trPr>
          <w:trHeight w:hRule="exact" w:val="2087"/>
        </w:trPr>
        <w:tc>
          <w:tcPr>
            <w:tcW w:w="425" w:type="dxa"/>
            <w:shd w:val="clear" w:color="auto" w:fill="FFFFFF"/>
          </w:tcPr>
          <w:p w:rsidR="00EA420A" w:rsidRPr="00284E80" w:rsidRDefault="00EA420A" w:rsidP="00A175C1">
            <w:pPr>
              <w:shd w:val="clear" w:color="auto" w:fill="FFFFFF"/>
              <w:ind w:right="72"/>
              <w:jc w:val="center"/>
            </w:pPr>
            <w:r w:rsidRPr="00284E80">
              <w:t>15</w:t>
            </w:r>
          </w:p>
        </w:tc>
        <w:tc>
          <w:tcPr>
            <w:tcW w:w="6521" w:type="dxa"/>
            <w:shd w:val="clear" w:color="auto" w:fill="FFFFFF"/>
          </w:tcPr>
          <w:p w:rsidR="00EA420A" w:rsidRPr="00284E80" w:rsidRDefault="00EA420A" w:rsidP="00B4747F">
            <w:pPr>
              <w:shd w:val="clear" w:color="auto" w:fill="FFFFFF"/>
              <w:rPr>
                <w:spacing w:val="-3"/>
              </w:rPr>
            </w:pPr>
            <w:r w:rsidRPr="00284E80">
              <w:t>Об итогах организации отдыха, оздоровления, занятости детей, подростков и молодежи  городского поселения Приобье в 2019 году</w:t>
            </w:r>
          </w:p>
        </w:tc>
        <w:tc>
          <w:tcPr>
            <w:tcW w:w="1134" w:type="dxa"/>
            <w:shd w:val="clear" w:color="auto" w:fill="FFFFFF"/>
          </w:tcPr>
          <w:p w:rsidR="00EA420A" w:rsidRPr="00284E80" w:rsidRDefault="00EA420A" w:rsidP="00A175C1">
            <w:pPr>
              <w:shd w:val="clear" w:color="auto" w:fill="FFFFFF"/>
              <w:ind w:left="281" w:right="288" w:firstLine="58"/>
              <w:jc w:val="center"/>
            </w:pPr>
            <w:proofErr w:type="gramStart"/>
            <w:r w:rsidRPr="00284E80">
              <w:t>сен-</w:t>
            </w:r>
            <w:proofErr w:type="spellStart"/>
            <w:r w:rsidRPr="00284E80">
              <w:t>тябрь</w:t>
            </w:r>
            <w:proofErr w:type="spellEnd"/>
            <w:proofErr w:type="gramEnd"/>
          </w:p>
        </w:tc>
        <w:tc>
          <w:tcPr>
            <w:tcW w:w="2410" w:type="dxa"/>
            <w:shd w:val="clear" w:color="auto" w:fill="FFFFFF"/>
          </w:tcPr>
          <w:p w:rsidR="00EA420A" w:rsidRPr="00284E80" w:rsidRDefault="00EA420A" w:rsidP="007778C4">
            <w:pPr>
              <w:shd w:val="clear" w:color="auto" w:fill="FFFFFF"/>
            </w:pPr>
            <w:r w:rsidRPr="00284E80">
              <w:t>Председатель комиссии</w:t>
            </w:r>
            <w:r w:rsidRPr="00284E80">
              <w:rPr>
                <w:bCs/>
              </w:rPr>
              <w:t xml:space="preserve"> по организации отдыха, оздоровления, занятости</w:t>
            </w:r>
            <w:r w:rsidRPr="00284E80">
              <w:t xml:space="preserve"> </w:t>
            </w:r>
            <w:r w:rsidRPr="00284E80">
              <w:rPr>
                <w:bCs/>
              </w:rPr>
              <w:t xml:space="preserve">детей, подростков </w:t>
            </w:r>
            <w:r w:rsidRPr="00284E80">
              <w:t xml:space="preserve">и молодежи </w:t>
            </w:r>
            <w:proofErr w:type="spellStart"/>
            <w:r w:rsidRPr="00284E80">
              <w:t>гп</w:t>
            </w:r>
            <w:proofErr w:type="spellEnd"/>
            <w:r w:rsidRPr="00284E80">
              <w:t xml:space="preserve"> Приобье</w:t>
            </w:r>
          </w:p>
        </w:tc>
      </w:tr>
    </w:tbl>
    <w:p w:rsidR="00907214" w:rsidRPr="00284E80" w:rsidRDefault="00907214" w:rsidP="00445E09"/>
    <w:sectPr w:rsidR="00907214" w:rsidRPr="00284E80" w:rsidSect="00284E80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36"/>
    <w:rsid w:val="000528B1"/>
    <w:rsid w:val="000938BF"/>
    <w:rsid w:val="000B0B63"/>
    <w:rsid w:val="000B1F63"/>
    <w:rsid w:val="00107C6D"/>
    <w:rsid w:val="0013088C"/>
    <w:rsid w:val="00131A9F"/>
    <w:rsid w:val="00137E18"/>
    <w:rsid w:val="001D40BD"/>
    <w:rsid w:val="0024322D"/>
    <w:rsid w:val="00284E80"/>
    <w:rsid w:val="002C3B6E"/>
    <w:rsid w:val="003C157D"/>
    <w:rsid w:val="00445E09"/>
    <w:rsid w:val="00592336"/>
    <w:rsid w:val="00600230"/>
    <w:rsid w:val="0061003D"/>
    <w:rsid w:val="00657024"/>
    <w:rsid w:val="00726E2A"/>
    <w:rsid w:val="007C2C44"/>
    <w:rsid w:val="007D66E1"/>
    <w:rsid w:val="00810B71"/>
    <w:rsid w:val="008539A3"/>
    <w:rsid w:val="008A413D"/>
    <w:rsid w:val="00907214"/>
    <w:rsid w:val="009376D3"/>
    <w:rsid w:val="00A05943"/>
    <w:rsid w:val="00A07C4B"/>
    <w:rsid w:val="00A8406A"/>
    <w:rsid w:val="00A92EAD"/>
    <w:rsid w:val="00AC1999"/>
    <w:rsid w:val="00AD51C9"/>
    <w:rsid w:val="00AD5AA5"/>
    <w:rsid w:val="00B06F04"/>
    <w:rsid w:val="00B1499B"/>
    <w:rsid w:val="00B40471"/>
    <w:rsid w:val="00B417DE"/>
    <w:rsid w:val="00B4747F"/>
    <w:rsid w:val="00B96F21"/>
    <w:rsid w:val="00BA25FF"/>
    <w:rsid w:val="00BB1565"/>
    <w:rsid w:val="00BF7C36"/>
    <w:rsid w:val="00C02F3C"/>
    <w:rsid w:val="00C24AC2"/>
    <w:rsid w:val="00C355E8"/>
    <w:rsid w:val="00C4023A"/>
    <w:rsid w:val="00C72404"/>
    <w:rsid w:val="00CF63C3"/>
    <w:rsid w:val="00D316FD"/>
    <w:rsid w:val="00D56368"/>
    <w:rsid w:val="00E51BC8"/>
    <w:rsid w:val="00E7422F"/>
    <w:rsid w:val="00EA420A"/>
    <w:rsid w:val="00ED23C4"/>
    <w:rsid w:val="00F7260B"/>
    <w:rsid w:val="00F90CE1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06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B06F0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06F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06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B06F04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06F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pradm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att_soc</dc:creator>
  <cp:keywords/>
  <dc:description/>
  <cp:lastModifiedBy>att_soc</cp:lastModifiedBy>
  <cp:revision>52</cp:revision>
  <cp:lastPrinted>2019-02-21T07:27:00Z</cp:lastPrinted>
  <dcterms:created xsi:type="dcterms:W3CDTF">2015-02-27T10:43:00Z</dcterms:created>
  <dcterms:modified xsi:type="dcterms:W3CDTF">2019-02-21T12:13:00Z</dcterms:modified>
</cp:coreProperties>
</file>