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3814B" w14:textId="51F69974" w:rsidR="00D35B81" w:rsidRDefault="00D35B81" w:rsidP="00D35B81">
      <w:pPr>
        <w:jc w:val="center"/>
        <w:rPr>
          <w:b/>
        </w:rPr>
      </w:pPr>
      <w:r w:rsidRPr="00151304">
        <w:rPr>
          <w:noProof/>
        </w:rPr>
        <w:drawing>
          <wp:inline distT="0" distB="0" distL="0" distR="0" wp14:anchorId="62E693DD" wp14:editId="781B7F7B">
            <wp:extent cx="533400" cy="685800"/>
            <wp:effectExtent l="0" t="0" r="0" b="0"/>
            <wp:docPr id="28365086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page" w:horzAnchor="margin" w:tblpY="2160"/>
        <w:tblW w:w="9648" w:type="dxa"/>
        <w:tblLayout w:type="fixed"/>
        <w:tblLook w:val="01E0" w:firstRow="1" w:lastRow="1" w:firstColumn="1" w:lastColumn="1" w:noHBand="0" w:noVBand="0"/>
      </w:tblPr>
      <w:tblGrid>
        <w:gridCol w:w="9648"/>
      </w:tblGrid>
      <w:tr w:rsidR="00D35B81" w:rsidRPr="00DC60DC" w14:paraId="7F9A7815" w14:textId="77777777" w:rsidTr="00B16D09">
        <w:trPr>
          <w:trHeight w:hRule="exact" w:val="1761"/>
        </w:trPr>
        <w:tc>
          <w:tcPr>
            <w:tcW w:w="9648" w:type="dxa"/>
            <w:tcBorders>
              <w:bottom w:val="double" w:sz="4" w:space="0" w:color="auto"/>
            </w:tcBorders>
          </w:tcPr>
          <w:p w14:paraId="6143E553" w14:textId="77777777" w:rsidR="00D35B81" w:rsidRPr="00C77E7F" w:rsidRDefault="00D35B81" w:rsidP="00B16D09">
            <w:pPr>
              <w:jc w:val="center"/>
              <w:rPr>
                <w:b/>
                <w:caps/>
                <w:sz w:val="8"/>
                <w:szCs w:val="8"/>
              </w:rPr>
            </w:pPr>
            <w:r w:rsidRPr="00C77E7F">
              <w:rPr>
                <w:caps/>
              </w:rPr>
              <w:t>комиссия по соблюдению требований к служебному поведению муниципальных служащих и урегулированию конфликта интересов в администрации городского поселения Приобье</w:t>
            </w:r>
            <w:r w:rsidRPr="00C77E7F">
              <w:rPr>
                <w:b/>
                <w:caps/>
                <w:sz w:val="8"/>
                <w:szCs w:val="8"/>
              </w:rPr>
              <w:t xml:space="preserve"> </w:t>
            </w:r>
          </w:p>
          <w:p w14:paraId="04C17B25" w14:textId="77777777" w:rsidR="00D35B81" w:rsidRDefault="00D35B81" w:rsidP="00B16D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Югорская, д. 5, пгт. Приобье, Октябрьский район, ХМАО-Югра, Тюменской обл., 628126</w:t>
            </w:r>
          </w:p>
          <w:p w14:paraId="0D9DF3B1" w14:textId="77777777" w:rsidR="00D35B81" w:rsidRPr="00DC60DC" w:rsidRDefault="00D35B81" w:rsidP="00B16D09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тел./факс (34678) 32-4-80</w:t>
            </w:r>
          </w:p>
        </w:tc>
      </w:tr>
    </w:tbl>
    <w:p w14:paraId="63FDB2F7" w14:textId="77777777" w:rsidR="00D35B81" w:rsidRDefault="00D35B81" w:rsidP="00D35B81">
      <w:pPr>
        <w:jc w:val="center"/>
        <w:rPr>
          <w:b/>
        </w:rPr>
      </w:pPr>
    </w:p>
    <w:p w14:paraId="16C798F5" w14:textId="77777777" w:rsidR="00D35B81" w:rsidRDefault="00D35B81" w:rsidP="00D35B81">
      <w:pPr>
        <w:rPr>
          <w:b/>
        </w:rPr>
      </w:pPr>
    </w:p>
    <w:p w14:paraId="02439FB6" w14:textId="77777777" w:rsidR="00D35B81" w:rsidRPr="00DC60DC" w:rsidRDefault="00D35B81" w:rsidP="00D35B81">
      <w:pPr>
        <w:jc w:val="center"/>
        <w:rPr>
          <w:b/>
        </w:rPr>
      </w:pPr>
      <w:r w:rsidRPr="00DC60DC">
        <w:rPr>
          <w:b/>
        </w:rPr>
        <w:t>ПРОТОКОЛ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89"/>
        <w:gridCol w:w="4665"/>
      </w:tblGrid>
      <w:tr w:rsidR="00D35B81" w:rsidRPr="00DC60DC" w14:paraId="6DC8FF93" w14:textId="77777777" w:rsidTr="00B16D09">
        <w:tc>
          <w:tcPr>
            <w:tcW w:w="4785" w:type="dxa"/>
          </w:tcPr>
          <w:p w14:paraId="7752BF23" w14:textId="77777777" w:rsidR="00D35B81" w:rsidRPr="00DC60DC" w:rsidRDefault="00D35B81" w:rsidP="00B16D09">
            <w:pPr>
              <w:rPr>
                <w:highlight w:val="green"/>
              </w:rPr>
            </w:pPr>
            <w:r>
              <w:t>14.04.2023</w:t>
            </w:r>
          </w:p>
        </w:tc>
        <w:tc>
          <w:tcPr>
            <w:tcW w:w="4785" w:type="dxa"/>
          </w:tcPr>
          <w:p w14:paraId="3C7BA07F" w14:textId="77777777" w:rsidR="00D35B81" w:rsidRPr="00DC60DC" w:rsidRDefault="00D35B81" w:rsidP="00B16D09">
            <w:pPr>
              <w:jc w:val="right"/>
              <w:rPr>
                <w:bCs/>
              </w:rPr>
            </w:pPr>
            <w:proofErr w:type="gramStart"/>
            <w:r w:rsidRPr="00DC60DC">
              <w:rPr>
                <w:bCs/>
              </w:rPr>
              <w:t xml:space="preserve">№ </w:t>
            </w:r>
            <w:r>
              <w:rPr>
                <w:bCs/>
              </w:rPr>
              <w:t xml:space="preserve"> 1</w:t>
            </w:r>
            <w:proofErr w:type="gramEnd"/>
          </w:p>
        </w:tc>
      </w:tr>
    </w:tbl>
    <w:p w14:paraId="5301A9A1" w14:textId="77777777" w:rsidR="00D35B81" w:rsidRPr="00DC60DC" w:rsidRDefault="00D35B81" w:rsidP="00D35B81">
      <w:pPr>
        <w:rPr>
          <w:b/>
        </w:rPr>
      </w:pPr>
    </w:p>
    <w:p w14:paraId="01D56FD1" w14:textId="77777777" w:rsidR="00D35B81" w:rsidRPr="001D0669" w:rsidRDefault="00D35B81" w:rsidP="00D35B81">
      <w:pPr>
        <w:ind w:right="-6"/>
        <w:jc w:val="center"/>
        <w:rPr>
          <w:b/>
          <w:bCs/>
          <w:color w:val="26282F"/>
        </w:rPr>
      </w:pPr>
      <w:r w:rsidRPr="00DC60DC">
        <w:t xml:space="preserve">заседания Комиссии </w:t>
      </w:r>
      <w:r w:rsidRPr="00C77E7F">
        <w:t>по соблюдению требований к служебному поведению муниципальных служащих и урегулированию конфликта интересов в администрации городского поселения Приобье</w:t>
      </w:r>
    </w:p>
    <w:p w14:paraId="742F4EBC" w14:textId="77777777" w:rsidR="00D35B81" w:rsidRPr="00DC60DC" w:rsidRDefault="00D35B81" w:rsidP="00D35B81"/>
    <w:p w14:paraId="55EC69C6" w14:textId="77777777" w:rsidR="00D35B81" w:rsidRPr="00DC60DC" w:rsidRDefault="00D35B81" w:rsidP="00D35B81">
      <w:pPr>
        <w:jc w:val="both"/>
      </w:pPr>
    </w:p>
    <w:p w14:paraId="69A2BBDA" w14:textId="77777777" w:rsidR="00D35B81" w:rsidRPr="00DC60DC" w:rsidRDefault="00D35B81" w:rsidP="00D35B81">
      <w:pPr>
        <w:jc w:val="both"/>
      </w:pPr>
      <w:r w:rsidRPr="00DC60DC">
        <w:t>Присутствовали:</w:t>
      </w:r>
    </w:p>
    <w:tbl>
      <w:tblPr>
        <w:tblW w:w="97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6"/>
        <w:gridCol w:w="341"/>
        <w:gridCol w:w="7006"/>
      </w:tblGrid>
      <w:tr w:rsidR="00D35B81" w:rsidRPr="001D0669" w14:paraId="6B36CCA9" w14:textId="77777777" w:rsidTr="00B16D09">
        <w:tblPrEx>
          <w:tblCellMar>
            <w:top w:w="0" w:type="dxa"/>
            <w:bottom w:w="0" w:type="dxa"/>
          </w:tblCellMar>
        </w:tblPrEx>
        <w:trPr>
          <w:trHeight w:val="838"/>
        </w:trPr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</w:tcPr>
          <w:p w14:paraId="230D7BC1" w14:textId="77777777" w:rsidR="00D35B81" w:rsidRPr="001D0669" w:rsidRDefault="00D35B81" w:rsidP="00B16D09">
            <w:pPr>
              <w:autoSpaceDE w:val="0"/>
              <w:autoSpaceDN w:val="0"/>
              <w:adjustRightInd w:val="0"/>
            </w:pPr>
            <w:proofErr w:type="gramStart"/>
            <w:r>
              <w:t>О.А.</w:t>
            </w:r>
            <w:proofErr w:type="gramEnd"/>
            <w:r>
              <w:t xml:space="preserve"> Иванова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5751619F" w14:textId="77777777" w:rsidR="00D35B81" w:rsidRPr="001D0669" w:rsidRDefault="00D35B81" w:rsidP="00B16D09">
            <w:pPr>
              <w:autoSpaceDE w:val="0"/>
              <w:autoSpaceDN w:val="0"/>
              <w:adjustRightInd w:val="0"/>
            </w:pPr>
          </w:p>
        </w:tc>
        <w:tc>
          <w:tcPr>
            <w:tcW w:w="7006" w:type="dxa"/>
            <w:tcBorders>
              <w:top w:val="nil"/>
              <w:left w:val="nil"/>
              <w:bottom w:val="nil"/>
              <w:right w:val="nil"/>
            </w:tcBorders>
          </w:tcPr>
          <w:p w14:paraId="681AE7AD" w14:textId="77777777" w:rsidR="00D35B81" w:rsidRPr="001D0669" w:rsidRDefault="00D35B81" w:rsidP="00B16D09">
            <w:pPr>
              <w:autoSpaceDE w:val="0"/>
              <w:autoSpaceDN w:val="0"/>
              <w:adjustRightInd w:val="0"/>
            </w:pPr>
            <w:r>
              <w:t>заместитель председателя комиссии, начальник отдела правового обеспечения</w:t>
            </w:r>
            <w:r w:rsidRPr="001D0669">
              <w:t xml:space="preserve"> администрации городского поселения Приобье</w:t>
            </w:r>
          </w:p>
        </w:tc>
      </w:tr>
      <w:tr w:rsidR="00D35B81" w:rsidRPr="001D0669" w14:paraId="6634E027" w14:textId="77777777" w:rsidTr="00B16D09">
        <w:tblPrEx>
          <w:tblCellMar>
            <w:top w:w="0" w:type="dxa"/>
            <w:bottom w:w="0" w:type="dxa"/>
          </w:tblCellMar>
        </w:tblPrEx>
        <w:trPr>
          <w:trHeight w:val="549"/>
        </w:trPr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</w:tcPr>
          <w:p w14:paraId="3056500E" w14:textId="77777777" w:rsidR="00D35B81" w:rsidRPr="001D0669" w:rsidRDefault="00D35B81" w:rsidP="00B16D09">
            <w:pPr>
              <w:autoSpaceDE w:val="0"/>
              <w:autoSpaceDN w:val="0"/>
              <w:adjustRightInd w:val="0"/>
            </w:pPr>
            <w:proofErr w:type="gramStart"/>
            <w:r w:rsidRPr="001D0669">
              <w:t>И.А.</w:t>
            </w:r>
            <w:proofErr w:type="gramEnd"/>
            <w:r w:rsidRPr="001D0669">
              <w:t xml:space="preserve"> </w:t>
            </w:r>
            <w:r>
              <w:t>Демиденко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7A49E8D9" w14:textId="77777777" w:rsidR="00D35B81" w:rsidRPr="001D0669" w:rsidRDefault="00D35B81" w:rsidP="00B16D09">
            <w:pPr>
              <w:autoSpaceDE w:val="0"/>
              <w:autoSpaceDN w:val="0"/>
              <w:adjustRightInd w:val="0"/>
            </w:pPr>
            <w:r w:rsidRPr="001D0669">
              <w:t>-</w:t>
            </w:r>
          </w:p>
        </w:tc>
        <w:tc>
          <w:tcPr>
            <w:tcW w:w="7006" w:type="dxa"/>
            <w:tcBorders>
              <w:top w:val="nil"/>
              <w:left w:val="nil"/>
              <w:bottom w:val="nil"/>
              <w:right w:val="nil"/>
            </w:tcBorders>
          </w:tcPr>
          <w:p w14:paraId="0076BCC7" w14:textId="77777777" w:rsidR="00D35B81" w:rsidRPr="001D0669" w:rsidRDefault="00D35B81" w:rsidP="00B16D09">
            <w:pPr>
              <w:autoSpaceDE w:val="0"/>
              <w:autoSpaceDN w:val="0"/>
              <w:adjustRightInd w:val="0"/>
            </w:pPr>
            <w:r w:rsidRPr="001D0669">
              <w:t xml:space="preserve">секретарь комиссии, главный специалист </w:t>
            </w:r>
            <w:r>
              <w:t xml:space="preserve">отдела правового обеспечения </w:t>
            </w:r>
            <w:r w:rsidRPr="001D0669">
              <w:t>администрации городского поселения Приобье</w:t>
            </w:r>
          </w:p>
        </w:tc>
      </w:tr>
      <w:tr w:rsidR="00D35B81" w:rsidRPr="001D0669" w14:paraId="45B0A3A6" w14:textId="77777777" w:rsidTr="00B16D0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</w:tcPr>
          <w:p w14:paraId="15882B69" w14:textId="77777777" w:rsidR="00D35B81" w:rsidRPr="001D0669" w:rsidRDefault="00D35B81" w:rsidP="00B16D09">
            <w:pPr>
              <w:autoSpaceDE w:val="0"/>
              <w:autoSpaceDN w:val="0"/>
              <w:adjustRightInd w:val="0"/>
            </w:pPr>
            <w:r w:rsidRPr="001D0669">
              <w:t>Члены комиссии: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23F62806" w14:textId="77777777" w:rsidR="00D35B81" w:rsidRPr="001D0669" w:rsidRDefault="00D35B81" w:rsidP="00B16D0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06" w:type="dxa"/>
            <w:tcBorders>
              <w:top w:val="nil"/>
              <w:left w:val="nil"/>
              <w:bottom w:val="nil"/>
              <w:right w:val="nil"/>
            </w:tcBorders>
          </w:tcPr>
          <w:p w14:paraId="356A2F98" w14:textId="77777777" w:rsidR="00D35B81" w:rsidRPr="001D0669" w:rsidRDefault="00D35B81" w:rsidP="00B16D09">
            <w:pPr>
              <w:autoSpaceDE w:val="0"/>
              <w:autoSpaceDN w:val="0"/>
              <w:adjustRightInd w:val="0"/>
              <w:jc w:val="both"/>
            </w:pPr>
          </w:p>
        </w:tc>
      </w:tr>
      <w:tr w:rsidR="00D35B81" w:rsidRPr="001D0669" w14:paraId="416B6BE2" w14:textId="77777777" w:rsidTr="00B16D09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</w:tcPr>
          <w:p w14:paraId="2482F172" w14:textId="77777777" w:rsidR="00D35B81" w:rsidRDefault="00D35B81" w:rsidP="00B16D09">
            <w:pPr>
              <w:autoSpaceDE w:val="0"/>
              <w:autoSpaceDN w:val="0"/>
              <w:adjustRightInd w:val="0"/>
            </w:pPr>
            <w:proofErr w:type="gramStart"/>
            <w:r>
              <w:t>Л.К.</w:t>
            </w:r>
            <w:proofErr w:type="gramEnd"/>
            <w:r>
              <w:t xml:space="preserve"> Дмитриева</w:t>
            </w:r>
          </w:p>
          <w:p w14:paraId="4E756998" w14:textId="77777777" w:rsidR="00D35B81" w:rsidRPr="001D0669" w:rsidRDefault="00D35B81" w:rsidP="00B16D09">
            <w:pPr>
              <w:autoSpaceDE w:val="0"/>
              <w:autoSpaceDN w:val="0"/>
              <w:adjustRightInd w:val="0"/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0960DB7E" w14:textId="77777777" w:rsidR="00D35B81" w:rsidRPr="001D0669" w:rsidRDefault="00D35B81" w:rsidP="00B16D09">
            <w:pPr>
              <w:autoSpaceDE w:val="0"/>
              <w:autoSpaceDN w:val="0"/>
              <w:adjustRightInd w:val="0"/>
            </w:pPr>
            <w:r w:rsidRPr="001D0669">
              <w:t>-</w:t>
            </w:r>
          </w:p>
        </w:tc>
        <w:tc>
          <w:tcPr>
            <w:tcW w:w="7006" w:type="dxa"/>
            <w:tcBorders>
              <w:top w:val="nil"/>
              <w:left w:val="nil"/>
              <w:bottom w:val="nil"/>
              <w:right w:val="nil"/>
            </w:tcBorders>
          </w:tcPr>
          <w:p w14:paraId="63D11A22" w14:textId="77777777" w:rsidR="00D35B81" w:rsidRDefault="00D35B81" w:rsidP="00B16D09">
            <w:pPr>
              <w:autoSpaceDE w:val="0"/>
              <w:autoSpaceDN w:val="0"/>
              <w:adjustRightInd w:val="0"/>
            </w:pPr>
            <w:r>
              <w:t xml:space="preserve">заместитель главы администрации </w:t>
            </w:r>
            <w:r w:rsidRPr="001D0669">
              <w:t>городского поселения</w:t>
            </w:r>
            <w:r>
              <w:t xml:space="preserve"> </w:t>
            </w:r>
            <w:proofErr w:type="gramStart"/>
            <w:r>
              <w:t>Приобье  по</w:t>
            </w:r>
            <w:proofErr w:type="gramEnd"/>
            <w:r>
              <w:t xml:space="preserve">    финансам</w:t>
            </w:r>
          </w:p>
          <w:p w14:paraId="67E46E61" w14:textId="77777777" w:rsidR="00D35B81" w:rsidRPr="001D0669" w:rsidRDefault="00D35B81" w:rsidP="00B16D09">
            <w:pPr>
              <w:autoSpaceDE w:val="0"/>
              <w:autoSpaceDN w:val="0"/>
              <w:adjustRightInd w:val="0"/>
            </w:pPr>
          </w:p>
        </w:tc>
      </w:tr>
      <w:tr w:rsidR="00D35B81" w:rsidRPr="001D0669" w14:paraId="46023DB8" w14:textId="77777777" w:rsidTr="00B16D09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</w:tcPr>
          <w:p w14:paraId="5116A57A" w14:textId="77777777" w:rsidR="00D35B81" w:rsidRPr="001D0669" w:rsidRDefault="00D35B81" w:rsidP="00B16D09">
            <w:pPr>
              <w:autoSpaceDE w:val="0"/>
              <w:autoSpaceDN w:val="0"/>
              <w:adjustRightInd w:val="0"/>
            </w:pPr>
            <w:proofErr w:type="gramStart"/>
            <w:r>
              <w:t>К.В.</w:t>
            </w:r>
            <w:proofErr w:type="gramEnd"/>
            <w:r>
              <w:t xml:space="preserve"> Щербо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6CD71422" w14:textId="77777777" w:rsidR="00D35B81" w:rsidRPr="001D0669" w:rsidRDefault="00D35B81" w:rsidP="00B16D09">
            <w:pPr>
              <w:autoSpaceDE w:val="0"/>
              <w:autoSpaceDN w:val="0"/>
              <w:adjustRightInd w:val="0"/>
            </w:pPr>
            <w:r w:rsidRPr="001D0669">
              <w:t>-</w:t>
            </w:r>
          </w:p>
        </w:tc>
        <w:tc>
          <w:tcPr>
            <w:tcW w:w="7006" w:type="dxa"/>
            <w:tcBorders>
              <w:top w:val="nil"/>
              <w:left w:val="nil"/>
              <w:bottom w:val="nil"/>
              <w:right w:val="nil"/>
            </w:tcBorders>
          </w:tcPr>
          <w:p w14:paraId="122C3BE3" w14:textId="77777777" w:rsidR="00D35B81" w:rsidRPr="001D0669" w:rsidRDefault="00D35B81" w:rsidP="00B16D09">
            <w:pPr>
              <w:autoSpaceDE w:val="0"/>
              <w:autoSpaceDN w:val="0"/>
              <w:adjustRightInd w:val="0"/>
            </w:pPr>
            <w:r w:rsidRPr="001D0669">
              <w:t>депутат Совета депутатов городского поселения Приобье</w:t>
            </w:r>
          </w:p>
        </w:tc>
      </w:tr>
      <w:tr w:rsidR="00D35B81" w:rsidRPr="001D0669" w14:paraId="343605C9" w14:textId="77777777" w:rsidTr="00B16D09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</w:tcPr>
          <w:p w14:paraId="5F0695E8" w14:textId="77777777" w:rsidR="00D35B81" w:rsidRDefault="00D35B81" w:rsidP="00B16D09">
            <w:pPr>
              <w:jc w:val="both"/>
            </w:pPr>
            <w:r>
              <w:t xml:space="preserve">Н.В. </w:t>
            </w:r>
            <w:proofErr w:type="spellStart"/>
            <w:r>
              <w:t>Кочук</w:t>
            </w:r>
            <w:proofErr w:type="spellEnd"/>
          </w:p>
          <w:p w14:paraId="1AB1CBDC" w14:textId="77777777" w:rsidR="00D35B81" w:rsidRDefault="00D35B81" w:rsidP="00B16D09">
            <w:pPr>
              <w:jc w:val="both"/>
            </w:pPr>
            <w:proofErr w:type="gramStart"/>
            <w:r>
              <w:t>А.Н.</w:t>
            </w:r>
            <w:proofErr w:type="gramEnd"/>
            <w:r>
              <w:t xml:space="preserve"> Батуева</w:t>
            </w:r>
          </w:p>
          <w:p w14:paraId="31E683F3" w14:textId="77777777" w:rsidR="00D35B81" w:rsidRDefault="00D35B81" w:rsidP="00B16D09">
            <w:pPr>
              <w:jc w:val="both"/>
            </w:pPr>
          </w:p>
          <w:p w14:paraId="7360D0A0" w14:textId="01CF6FA0" w:rsidR="00D35B81" w:rsidRPr="00D1718A" w:rsidRDefault="00D35B81" w:rsidP="00B16D09">
            <w:pPr>
              <w:jc w:val="both"/>
            </w:pPr>
            <w:r>
              <w:t>______________</w:t>
            </w:r>
          </w:p>
          <w:p w14:paraId="643071AD" w14:textId="77777777" w:rsidR="00D35B81" w:rsidRPr="001D0669" w:rsidRDefault="00D35B81" w:rsidP="00B16D09">
            <w:pPr>
              <w:autoSpaceDE w:val="0"/>
              <w:autoSpaceDN w:val="0"/>
              <w:adjustRightInd w:val="0"/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3185D4E3" w14:textId="77777777" w:rsidR="00D35B81" w:rsidRDefault="00D35B81" w:rsidP="00B16D09">
            <w:pPr>
              <w:autoSpaceDE w:val="0"/>
              <w:autoSpaceDN w:val="0"/>
              <w:adjustRightInd w:val="0"/>
            </w:pPr>
            <w:r w:rsidRPr="001D0669">
              <w:t>-</w:t>
            </w:r>
          </w:p>
          <w:p w14:paraId="7644D68A" w14:textId="77777777" w:rsidR="00D35B81" w:rsidRDefault="00D35B81" w:rsidP="00B16D09">
            <w:pPr>
              <w:autoSpaceDE w:val="0"/>
              <w:autoSpaceDN w:val="0"/>
              <w:adjustRightInd w:val="0"/>
            </w:pPr>
            <w:r>
              <w:t>-</w:t>
            </w:r>
          </w:p>
          <w:p w14:paraId="49E75050" w14:textId="77777777" w:rsidR="00D35B81" w:rsidRDefault="00D35B81" w:rsidP="00B16D09">
            <w:pPr>
              <w:autoSpaceDE w:val="0"/>
              <w:autoSpaceDN w:val="0"/>
              <w:adjustRightInd w:val="0"/>
            </w:pPr>
          </w:p>
          <w:p w14:paraId="4A00E15B" w14:textId="77777777" w:rsidR="00D35B81" w:rsidRPr="001D0669" w:rsidRDefault="00D35B81" w:rsidP="00B16D09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7006" w:type="dxa"/>
            <w:tcBorders>
              <w:top w:val="nil"/>
              <w:left w:val="nil"/>
              <w:bottom w:val="nil"/>
              <w:right w:val="nil"/>
            </w:tcBorders>
          </w:tcPr>
          <w:p w14:paraId="1ED2472A" w14:textId="77777777" w:rsidR="00D35B81" w:rsidRDefault="00D35B81" w:rsidP="00B16D09">
            <w:pPr>
              <w:autoSpaceDE w:val="0"/>
              <w:autoSpaceDN w:val="0"/>
              <w:adjustRightInd w:val="0"/>
            </w:pPr>
            <w:r>
              <w:t>депутат Совета депутатов городского поселения Приобье</w:t>
            </w:r>
          </w:p>
          <w:p w14:paraId="0400C757" w14:textId="77777777" w:rsidR="00D35B81" w:rsidRDefault="00D35B81" w:rsidP="00B16D09">
            <w:pPr>
              <w:autoSpaceDE w:val="0"/>
              <w:autoSpaceDN w:val="0"/>
              <w:adjustRightInd w:val="0"/>
            </w:pPr>
            <w:r>
              <w:t>депутат Совета депутатов городского поселения Приобье</w:t>
            </w:r>
          </w:p>
          <w:p w14:paraId="2CEC071C" w14:textId="77777777" w:rsidR="00D35B81" w:rsidRDefault="00D35B81" w:rsidP="00B16D09">
            <w:pPr>
              <w:autoSpaceDE w:val="0"/>
              <w:autoSpaceDN w:val="0"/>
              <w:adjustRightInd w:val="0"/>
            </w:pPr>
          </w:p>
          <w:p w14:paraId="75D980FB" w14:textId="42E0F8E8" w:rsidR="00D35B81" w:rsidRPr="001D0669" w:rsidRDefault="00D35B81" w:rsidP="00B16D09">
            <w:pPr>
              <w:autoSpaceDE w:val="0"/>
              <w:autoSpaceDN w:val="0"/>
              <w:adjustRightInd w:val="0"/>
            </w:pPr>
            <w:r>
              <w:t>муниципальный служащий</w:t>
            </w:r>
            <w:r>
              <w:t xml:space="preserve"> М.</w:t>
            </w:r>
            <w:r>
              <w:t>, в отношении которого рассматриваются вопросы по повестке дня</w:t>
            </w:r>
          </w:p>
        </w:tc>
      </w:tr>
    </w:tbl>
    <w:p w14:paraId="1788B961" w14:textId="77777777" w:rsidR="00D35B81" w:rsidRPr="00F67C2F" w:rsidRDefault="00D35B81" w:rsidP="00D35B81">
      <w:pPr>
        <w:jc w:val="center"/>
        <w:rPr>
          <w:b/>
          <w:sz w:val="22"/>
          <w:szCs w:val="22"/>
        </w:rPr>
      </w:pPr>
    </w:p>
    <w:p w14:paraId="733C6B0B" w14:textId="77777777" w:rsidR="00D35B81" w:rsidRPr="00F67C2F" w:rsidRDefault="00D35B81" w:rsidP="00D35B81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Иванова </w:t>
      </w:r>
      <w:proofErr w:type="gramStart"/>
      <w:r>
        <w:rPr>
          <w:sz w:val="22"/>
          <w:szCs w:val="22"/>
        </w:rPr>
        <w:t>О.А.</w:t>
      </w:r>
      <w:proofErr w:type="gramEnd"/>
      <w:r w:rsidRPr="00F67C2F">
        <w:rPr>
          <w:b/>
          <w:sz w:val="22"/>
          <w:szCs w:val="22"/>
        </w:rPr>
        <w:t xml:space="preserve"> </w:t>
      </w:r>
      <w:r w:rsidRPr="00F67C2F">
        <w:rPr>
          <w:sz w:val="22"/>
          <w:szCs w:val="22"/>
        </w:rPr>
        <w:t>открыла заседание, огласила повестку дня:</w:t>
      </w:r>
    </w:p>
    <w:p w14:paraId="6FE376A9" w14:textId="15ECC456" w:rsidR="00D35B81" w:rsidRDefault="00D35B81" w:rsidP="00D35B81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D574DE">
        <w:rPr>
          <w:rStyle w:val="a3"/>
          <w:b w:val="0"/>
          <w:sz w:val="22"/>
          <w:szCs w:val="22"/>
        </w:rPr>
        <w:t xml:space="preserve">Рассмотрение уведомления о намерении </w:t>
      </w:r>
      <w:r w:rsidRPr="00D574DE">
        <w:rPr>
          <w:sz w:val="22"/>
          <w:szCs w:val="22"/>
        </w:rPr>
        <w:t xml:space="preserve">выполнять иную оплачиваемую работу в </w:t>
      </w:r>
      <w:r>
        <w:rPr>
          <w:sz w:val="22"/>
          <w:szCs w:val="22"/>
        </w:rPr>
        <w:t>должности</w:t>
      </w:r>
      <w:r w:rsidRPr="00D574DE">
        <w:rPr>
          <w:sz w:val="22"/>
          <w:szCs w:val="22"/>
        </w:rPr>
        <w:t xml:space="preserve"> </w:t>
      </w:r>
      <w:r w:rsidR="00A31191">
        <w:rPr>
          <w:sz w:val="22"/>
          <w:szCs w:val="22"/>
        </w:rPr>
        <w:t xml:space="preserve">помощник тренера-преподавателя </w:t>
      </w:r>
      <w:r>
        <w:rPr>
          <w:sz w:val="22"/>
          <w:szCs w:val="22"/>
        </w:rPr>
        <w:t>МБУСП «Районная спортивная школа олимпийского резерва»</w:t>
      </w:r>
      <w:r w:rsidRPr="00D574DE">
        <w:rPr>
          <w:sz w:val="22"/>
          <w:szCs w:val="22"/>
        </w:rPr>
        <w:t xml:space="preserve">, поступившего от </w:t>
      </w:r>
      <w:r>
        <w:t>муниципальн</w:t>
      </w:r>
      <w:r>
        <w:t>ого</w:t>
      </w:r>
      <w:r>
        <w:t xml:space="preserve"> служащ</w:t>
      </w:r>
      <w:r>
        <w:t>его</w:t>
      </w:r>
      <w:r>
        <w:t xml:space="preserve"> М</w:t>
      </w:r>
      <w:r>
        <w:t>.</w:t>
      </w:r>
      <w:r w:rsidRPr="00D574DE">
        <w:rPr>
          <w:sz w:val="22"/>
          <w:szCs w:val="22"/>
        </w:rPr>
        <w:t>, в целях выяснения вопроса о наличии (отсутствии) конфликта интересов у муниципального служащего при выполнении им иной оплачиваемой работы.</w:t>
      </w:r>
      <w:r w:rsidRPr="00F67C2F">
        <w:rPr>
          <w:sz w:val="22"/>
          <w:szCs w:val="22"/>
        </w:rPr>
        <w:t xml:space="preserve"> </w:t>
      </w:r>
    </w:p>
    <w:p w14:paraId="044C205E" w14:textId="5C1C2A2C" w:rsidR="00D35B81" w:rsidRPr="002C1CF7" w:rsidRDefault="00D35B81" w:rsidP="00D35B81">
      <w:pPr>
        <w:numPr>
          <w:ilvl w:val="0"/>
          <w:numId w:val="4"/>
        </w:numPr>
        <w:autoSpaceDE w:val="0"/>
        <w:autoSpaceDN w:val="0"/>
        <w:adjustRightInd w:val="0"/>
        <w:jc w:val="both"/>
      </w:pPr>
      <w:r w:rsidRPr="002C1CF7">
        <w:t xml:space="preserve">Рассмотрение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у </w:t>
      </w:r>
      <w:r>
        <w:t>муниципального служащего Д.</w:t>
      </w:r>
    </w:p>
    <w:p w14:paraId="77826A12" w14:textId="77777777" w:rsidR="00D35B81" w:rsidRPr="00F67C2F" w:rsidRDefault="00D35B81" w:rsidP="00D35B81">
      <w:pPr>
        <w:ind w:left="1068"/>
        <w:jc w:val="both"/>
        <w:rPr>
          <w:sz w:val="22"/>
          <w:szCs w:val="22"/>
        </w:rPr>
      </w:pPr>
    </w:p>
    <w:p w14:paraId="612C3005" w14:textId="77777777" w:rsidR="00D35B81" w:rsidRDefault="00D35B81" w:rsidP="00D35B81">
      <w:pPr>
        <w:rPr>
          <w:b/>
          <w:sz w:val="22"/>
          <w:szCs w:val="22"/>
        </w:rPr>
      </w:pPr>
    </w:p>
    <w:p w14:paraId="773B16D7" w14:textId="77777777" w:rsidR="00D35B81" w:rsidRDefault="00D35B81" w:rsidP="00D35B81">
      <w:pPr>
        <w:rPr>
          <w:b/>
          <w:sz w:val="22"/>
          <w:szCs w:val="22"/>
        </w:rPr>
      </w:pPr>
    </w:p>
    <w:p w14:paraId="30E82CF1" w14:textId="77777777" w:rsidR="00D35B81" w:rsidRPr="00F67C2F" w:rsidRDefault="00D35B81" w:rsidP="00D35B8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 ПЕРВОМУ ВОПРОСУ </w:t>
      </w:r>
      <w:r w:rsidRPr="00F67C2F">
        <w:rPr>
          <w:b/>
          <w:sz w:val="22"/>
          <w:szCs w:val="22"/>
        </w:rPr>
        <w:t>СЛУШАЛИ:</w:t>
      </w:r>
    </w:p>
    <w:p w14:paraId="5610F6B0" w14:textId="77777777" w:rsidR="00D35B81" w:rsidRPr="00F67C2F" w:rsidRDefault="00D35B81" w:rsidP="00D35B81">
      <w:pPr>
        <w:rPr>
          <w:b/>
          <w:sz w:val="22"/>
          <w:szCs w:val="22"/>
        </w:rPr>
      </w:pPr>
      <w:r w:rsidRPr="00F67C2F">
        <w:rPr>
          <w:sz w:val="22"/>
          <w:szCs w:val="22"/>
        </w:rPr>
        <w:t xml:space="preserve">             </w:t>
      </w:r>
    </w:p>
    <w:p w14:paraId="63D48F4F" w14:textId="03203AAE" w:rsidR="00D35B81" w:rsidRPr="00F67C2F" w:rsidRDefault="00D35B81" w:rsidP="00D35B81">
      <w:pPr>
        <w:ind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Иванова </w:t>
      </w:r>
      <w:proofErr w:type="gramStart"/>
      <w:r>
        <w:rPr>
          <w:b/>
          <w:sz w:val="22"/>
          <w:szCs w:val="22"/>
        </w:rPr>
        <w:t>О</w:t>
      </w:r>
      <w:r w:rsidRPr="00F67C2F">
        <w:rPr>
          <w:b/>
          <w:sz w:val="22"/>
          <w:szCs w:val="22"/>
        </w:rPr>
        <w:t>.А.</w:t>
      </w:r>
      <w:proofErr w:type="gramEnd"/>
      <w:r w:rsidRPr="00F67C2F">
        <w:rPr>
          <w:b/>
          <w:sz w:val="22"/>
          <w:szCs w:val="22"/>
        </w:rPr>
        <w:t>: «</w:t>
      </w:r>
      <w:r w:rsidRPr="00F67C2F">
        <w:rPr>
          <w:sz w:val="22"/>
          <w:szCs w:val="22"/>
        </w:rPr>
        <w:t xml:space="preserve">В Комиссию по соблюдению требований к служебному поведению муниципальных служащих и урегулированию конфликта интересов в администрации городского </w:t>
      </w:r>
      <w:r w:rsidRPr="00F67C2F">
        <w:rPr>
          <w:sz w:val="22"/>
          <w:szCs w:val="22"/>
        </w:rPr>
        <w:lastRenderedPageBreak/>
        <w:t xml:space="preserve">поселения Приобье от муниципального служащего </w:t>
      </w:r>
      <w:r>
        <w:rPr>
          <w:sz w:val="22"/>
          <w:szCs w:val="22"/>
        </w:rPr>
        <w:t>М.</w:t>
      </w:r>
      <w:r w:rsidRPr="00F67C2F">
        <w:rPr>
          <w:sz w:val="22"/>
          <w:szCs w:val="22"/>
        </w:rPr>
        <w:t xml:space="preserve"> поступил</w:t>
      </w:r>
      <w:r>
        <w:rPr>
          <w:sz w:val="22"/>
          <w:szCs w:val="22"/>
        </w:rPr>
        <w:t>о</w:t>
      </w:r>
      <w:r w:rsidRPr="00F67C2F">
        <w:rPr>
          <w:sz w:val="22"/>
          <w:szCs w:val="22"/>
        </w:rPr>
        <w:t xml:space="preserve"> уведомлени</w:t>
      </w:r>
      <w:r>
        <w:rPr>
          <w:sz w:val="22"/>
          <w:szCs w:val="22"/>
        </w:rPr>
        <w:t xml:space="preserve">е </w:t>
      </w:r>
      <w:r w:rsidRPr="00F67C2F">
        <w:rPr>
          <w:rStyle w:val="a3"/>
          <w:sz w:val="22"/>
          <w:szCs w:val="22"/>
        </w:rPr>
        <w:t xml:space="preserve">о </w:t>
      </w:r>
      <w:r w:rsidRPr="00F67C2F">
        <w:rPr>
          <w:rStyle w:val="a3"/>
          <w:b w:val="0"/>
          <w:sz w:val="22"/>
          <w:szCs w:val="22"/>
        </w:rPr>
        <w:t>намерении</w:t>
      </w:r>
      <w:r w:rsidRPr="00F67C2F">
        <w:rPr>
          <w:rStyle w:val="a3"/>
          <w:sz w:val="22"/>
          <w:szCs w:val="22"/>
        </w:rPr>
        <w:t xml:space="preserve"> </w:t>
      </w:r>
      <w:r w:rsidRPr="00F67C2F">
        <w:rPr>
          <w:sz w:val="22"/>
          <w:szCs w:val="22"/>
        </w:rPr>
        <w:t>выполнять иную оплачиваемую работу</w:t>
      </w:r>
      <w:r>
        <w:rPr>
          <w:sz w:val="22"/>
          <w:szCs w:val="22"/>
        </w:rPr>
        <w:t xml:space="preserve"> </w:t>
      </w:r>
      <w:r w:rsidRPr="00D574DE">
        <w:rPr>
          <w:sz w:val="22"/>
          <w:szCs w:val="22"/>
        </w:rPr>
        <w:t xml:space="preserve">в качестве </w:t>
      </w:r>
      <w:r w:rsidR="00A31191">
        <w:rPr>
          <w:sz w:val="22"/>
          <w:szCs w:val="22"/>
        </w:rPr>
        <w:t xml:space="preserve">помощник тренера-преподавателя </w:t>
      </w:r>
      <w:r>
        <w:rPr>
          <w:sz w:val="22"/>
          <w:szCs w:val="22"/>
        </w:rPr>
        <w:t>МБУСП «Районная спортивная школа олимпийского резерва».</w:t>
      </w:r>
    </w:p>
    <w:p w14:paraId="6C8AAD94" w14:textId="77777777" w:rsidR="00D35B81" w:rsidRPr="00F67C2F" w:rsidRDefault="00D35B81" w:rsidP="00D35B81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 w:rsidRPr="00F67C2F">
        <w:rPr>
          <w:rFonts w:ascii="Times New Roman" w:hAnsi="Times New Roman"/>
          <w:b w:val="0"/>
          <w:sz w:val="22"/>
          <w:szCs w:val="22"/>
        </w:rPr>
        <w:t>Согласно Федеральному закону от 02.03.2007 г. №25-ФЗ «О муниципальной службе в Российской Федерации» муниципальный служащий вправе с предварительного письменного уведомления представителя нанимателя (работодателя) выполнять иную оплачиваемую работу, если это не повле</w:t>
      </w:r>
      <w:r>
        <w:rPr>
          <w:rFonts w:ascii="Times New Roman" w:hAnsi="Times New Roman"/>
          <w:b w:val="0"/>
          <w:sz w:val="22"/>
          <w:szCs w:val="22"/>
        </w:rPr>
        <w:t>чет за собой конфликт интересов</w:t>
      </w:r>
      <w:r w:rsidRPr="00F67C2F">
        <w:rPr>
          <w:rFonts w:ascii="Times New Roman" w:hAnsi="Times New Roman"/>
          <w:b w:val="0"/>
          <w:sz w:val="22"/>
          <w:szCs w:val="22"/>
        </w:rPr>
        <w:t>.</w:t>
      </w:r>
    </w:p>
    <w:p w14:paraId="1F31E57A" w14:textId="5ADBADDE" w:rsidR="00D35B81" w:rsidRPr="00636CC1" w:rsidRDefault="00D35B81" w:rsidP="00D35B81">
      <w:pPr>
        <w:tabs>
          <w:tab w:val="num" w:pos="426"/>
        </w:tabs>
        <w:jc w:val="both"/>
        <w:rPr>
          <w:sz w:val="22"/>
          <w:szCs w:val="22"/>
        </w:rPr>
      </w:pPr>
      <w:r w:rsidRPr="00F67C2F">
        <w:rPr>
          <w:sz w:val="22"/>
          <w:szCs w:val="22"/>
        </w:rPr>
        <w:tab/>
      </w:r>
      <w:r w:rsidRPr="00F67C2F">
        <w:rPr>
          <w:sz w:val="22"/>
          <w:szCs w:val="22"/>
        </w:rPr>
        <w:tab/>
      </w:r>
      <w:r w:rsidRPr="00636CC1">
        <w:rPr>
          <w:sz w:val="22"/>
          <w:szCs w:val="22"/>
        </w:rPr>
        <w:t xml:space="preserve">Предлагаю заслушать должностные обязанности </w:t>
      </w:r>
      <w:r>
        <w:rPr>
          <w:sz w:val="22"/>
          <w:szCs w:val="22"/>
        </w:rPr>
        <w:t>муниципального служащего М.</w:t>
      </w:r>
      <w:r w:rsidRPr="00636CC1">
        <w:rPr>
          <w:sz w:val="22"/>
          <w:szCs w:val="22"/>
        </w:rPr>
        <w:t>:</w:t>
      </w:r>
    </w:p>
    <w:p w14:paraId="583D4393" w14:textId="3137AEEA" w:rsidR="00D35B81" w:rsidRDefault="00D35B81" w:rsidP="00D35B81">
      <w:pPr>
        <w:tabs>
          <w:tab w:val="num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>Муниципальный служащий М.</w:t>
      </w:r>
      <w:r w:rsidRPr="00636CC1">
        <w:rPr>
          <w:sz w:val="22"/>
          <w:szCs w:val="22"/>
        </w:rPr>
        <w:t>, исходя из назначения должности:</w:t>
      </w:r>
      <w:r w:rsidRPr="00F67C2F">
        <w:rPr>
          <w:sz w:val="22"/>
          <w:szCs w:val="22"/>
        </w:rPr>
        <w:t xml:space="preserve"> </w:t>
      </w:r>
    </w:p>
    <w:p w14:paraId="403E069F" w14:textId="77777777" w:rsidR="00D35B81" w:rsidRPr="00D35B81" w:rsidRDefault="00D35B81" w:rsidP="00A31191">
      <w:pPr>
        <w:numPr>
          <w:ilvl w:val="2"/>
          <w:numId w:val="1"/>
        </w:numPr>
        <w:tabs>
          <w:tab w:val="clear" w:pos="720"/>
          <w:tab w:val="num" w:pos="426"/>
          <w:tab w:val="num" w:pos="709"/>
          <w:tab w:val="left" w:pos="993"/>
        </w:tabs>
        <w:spacing w:line="259" w:lineRule="auto"/>
        <w:ind w:left="0" w:firstLine="709"/>
        <w:jc w:val="both"/>
        <w:rPr>
          <w:sz w:val="22"/>
          <w:szCs w:val="22"/>
        </w:rPr>
      </w:pPr>
      <w:r w:rsidRPr="00D35B81">
        <w:rPr>
          <w:sz w:val="22"/>
          <w:szCs w:val="22"/>
        </w:rPr>
        <w:t xml:space="preserve">Подготавливает проекты нормативно-правовых актов в области обеспечения условий для развития на территории </w:t>
      </w:r>
      <w:proofErr w:type="spellStart"/>
      <w:r w:rsidRPr="00D35B81">
        <w:rPr>
          <w:sz w:val="22"/>
          <w:szCs w:val="22"/>
        </w:rPr>
        <w:t>п.г.т.Приобье</w:t>
      </w:r>
      <w:proofErr w:type="spellEnd"/>
      <w:r w:rsidRPr="00D35B81">
        <w:rPr>
          <w:sz w:val="22"/>
          <w:szCs w:val="22"/>
        </w:rPr>
        <w:t xml:space="preserve"> физической культуры и массового спорта, организации проведения официальных и общепоселковых физкультурно-оздоровительных и спортивных мероприятий, организации и осуществления мероприятий по работе с детьми и молодежью в поселении.</w:t>
      </w:r>
    </w:p>
    <w:p w14:paraId="2690E3C5" w14:textId="77777777" w:rsidR="00D35B81" w:rsidRPr="00D35B81" w:rsidRDefault="00D35B81" w:rsidP="00A31191">
      <w:pPr>
        <w:numPr>
          <w:ilvl w:val="2"/>
          <w:numId w:val="1"/>
        </w:numPr>
        <w:tabs>
          <w:tab w:val="clear" w:pos="720"/>
          <w:tab w:val="num" w:pos="426"/>
          <w:tab w:val="num" w:pos="709"/>
          <w:tab w:val="left" w:pos="993"/>
        </w:tabs>
        <w:spacing w:line="259" w:lineRule="auto"/>
        <w:ind w:left="0" w:firstLine="709"/>
        <w:jc w:val="both"/>
        <w:rPr>
          <w:sz w:val="22"/>
          <w:szCs w:val="22"/>
        </w:rPr>
      </w:pPr>
      <w:r w:rsidRPr="00D35B81">
        <w:rPr>
          <w:sz w:val="22"/>
          <w:szCs w:val="22"/>
        </w:rPr>
        <w:t xml:space="preserve">Подготавливает проекты планов основных мероприятий администрации городского поселения по вопросам обеспечения условий для развития на территории </w:t>
      </w:r>
      <w:proofErr w:type="spellStart"/>
      <w:r w:rsidRPr="00D35B81">
        <w:rPr>
          <w:sz w:val="22"/>
          <w:szCs w:val="22"/>
        </w:rPr>
        <w:t>п.г.т.Приобье</w:t>
      </w:r>
      <w:proofErr w:type="spellEnd"/>
      <w:r w:rsidRPr="00D35B81">
        <w:rPr>
          <w:sz w:val="22"/>
          <w:szCs w:val="22"/>
        </w:rPr>
        <w:t xml:space="preserve"> физической культуры и массового спорта, организации проведения официальных и общепоселковых физкультурно-оздоровительных и спортивных мероприятий, организации и осуществления мероприятий по работе с детьми и молодежью в поселении.</w:t>
      </w:r>
    </w:p>
    <w:p w14:paraId="1F7EC686" w14:textId="77777777" w:rsidR="00D35B81" w:rsidRPr="00D35B81" w:rsidRDefault="00D35B81" w:rsidP="00A31191">
      <w:pPr>
        <w:numPr>
          <w:ilvl w:val="2"/>
          <w:numId w:val="1"/>
        </w:numPr>
        <w:tabs>
          <w:tab w:val="clear" w:pos="720"/>
          <w:tab w:val="num" w:pos="426"/>
          <w:tab w:val="num" w:pos="709"/>
          <w:tab w:val="left" w:pos="993"/>
        </w:tabs>
        <w:spacing w:line="259" w:lineRule="auto"/>
        <w:ind w:left="0" w:firstLine="709"/>
        <w:jc w:val="both"/>
        <w:rPr>
          <w:sz w:val="22"/>
          <w:szCs w:val="22"/>
        </w:rPr>
      </w:pPr>
      <w:r w:rsidRPr="00D35B81">
        <w:rPr>
          <w:sz w:val="22"/>
          <w:szCs w:val="22"/>
        </w:rPr>
        <w:t xml:space="preserve">Проводит работу по реализации нормативно-правовых актов и планов администрации городского поселения в области создания условий для обеспечения условий для развития на территории </w:t>
      </w:r>
      <w:proofErr w:type="spellStart"/>
      <w:r w:rsidRPr="00D35B81">
        <w:rPr>
          <w:sz w:val="22"/>
          <w:szCs w:val="22"/>
        </w:rPr>
        <w:t>п.г.т.Приобье</w:t>
      </w:r>
      <w:proofErr w:type="spellEnd"/>
      <w:r w:rsidRPr="00D35B81">
        <w:rPr>
          <w:sz w:val="22"/>
          <w:szCs w:val="22"/>
        </w:rPr>
        <w:t xml:space="preserve"> физической культуры и массового спорта, организации проведения официальных и общепоселковых физкультурно-оздоровительных и спортивно-массовых мероприятий, организации и осуществления мероприятий по работе с детьми и молодежью в поселении, проведении физкультурно-оздоровительных и спортивно-массовых мероприятий.</w:t>
      </w:r>
    </w:p>
    <w:p w14:paraId="5D92C0DE" w14:textId="39EF234D" w:rsidR="00D35B81" w:rsidRPr="00D35B81" w:rsidRDefault="00D35B81" w:rsidP="00A31191">
      <w:pPr>
        <w:numPr>
          <w:ilvl w:val="2"/>
          <w:numId w:val="1"/>
        </w:numPr>
        <w:tabs>
          <w:tab w:val="clear" w:pos="720"/>
          <w:tab w:val="num" w:pos="426"/>
          <w:tab w:val="num" w:pos="709"/>
          <w:tab w:val="left" w:pos="993"/>
        </w:tabs>
        <w:spacing w:line="259" w:lineRule="auto"/>
        <w:ind w:left="0" w:firstLine="709"/>
        <w:jc w:val="both"/>
        <w:rPr>
          <w:sz w:val="22"/>
          <w:szCs w:val="22"/>
        </w:rPr>
      </w:pPr>
      <w:r w:rsidRPr="00D35B81">
        <w:rPr>
          <w:sz w:val="22"/>
          <w:szCs w:val="22"/>
        </w:rPr>
        <w:t>Принимает совместно с другими сотрудниками администрации участие в организации и проведении общепоселковых культурно-массовых мероприятий (новогодние и рождественские праздники, День памяти воинов-интернационалистов, проводы русской зимы, День Победы, День памяти и скорби, День молодежи России, День физкультурника, торжества ко Дню района и Дню поселка.</w:t>
      </w:r>
    </w:p>
    <w:p w14:paraId="61FDFBB5" w14:textId="77777777" w:rsidR="00D35B81" w:rsidRPr="00D35B81" w:rsidRDefault="00D35B81" w:rsidP="00A31191">
      <w:pPr>
        <w:numPr>
          <w:ilvl w:val="2"/>
          <w:numId w:val="1"/>
        </w:numPr>
        <w:tabs>
          <w:tab w:val="clear" w:pos="720"/>
          <w:tab w:val="num" w:pos="426"/>
          <w:tab w:val="num" w:pos="709"/>
          <w:tab w:val="left" w:pos="993"/>
        </w:tabs>
        <w:spacing w:line="259" w:lineRule="auto"/>
        <w:ind w:left="0" w:firstLine="709"/>
        <w:jc w:val="both"/>
        <w:rPr>
          <w:sz w:val="22"/>
          <w:szCs w:val="22"/>
        </w:rPr>
      </w:pPr>
      <w:r w:rsidRPr="00D35B81">
        <w:rPr>
          <w:sz w:val="22"/>
          <w:szCs w:val="22"/>
        </w:rPr>
        <w:t>Разрабатывает положения о проведении общепоселковых физкультурно-оздоровительных, спортивно-массовых и спортивно-зрелищных мероприятий, в том числе и для детей и молодежи, составляет сметы расходов на подготовку и проведение этих мероприятий.</w:t>
      </w:r>
    </w:p>
    <w:p w14:paraId="67AE40A5" w14:textId="39A0E03C" w:rsidR="00D35B81" w:rsidRPr="00D35B81" w:rsidRDefault="00D35B81" w:rsidP="00A31191">
      <w:pPr>
        <w:numPr>
          <w:ilvl w:val="2"/>
          <w:numId w:val="1"/>
        </w:numPr>
        <w:tabs>
          <w:tab w:val="clear" w:pos="720"/>
          <w:tab w:val="num" w:pos="426"/>
          <w:tab w:val="num" w:pos="709"/>
          <w:tab w:val="left" w:pos="993"/>
        </w:tabs>
        <w:spacing w:line="259" w:lineRule="auto"/>
        <w:ind w:left="0" w:firstLine="709"/>
        <w:jc w:val="both"/>
        <w:rPr>
          <w:sz w:val="22"/>
          <w:szCs w:val="22"/>
        </w:rPr>
      </w:pPr>
      <w:r w:rsidRPr="00D35B81">
        <w:rPr>
          <w:sz w:val="22"/>
          <w:szCs w:val="22"/>
        </w:rPr>
        <w:t xml:space="preserve">Контролирует и несет ответственность за сохранность материальных ценностей, приобретаемых на подготовку и проведение физкультурно-оздоровительных и спортивно-массовых </w:t>
      </w:r>
      <w:r w:rsidRPr="00D35B81">
        <w:rPr>
          <w:sz w:val="22"/>
          <w:szCs w:val="22"/>
        </w:rPr>
        <w:t>мероприятий.</w:t>
      </w:r>
    </w:p>
    <w:p w14:paraId="22F2D761" w14:textId="77777777" w:rsidR="00D35B81" w:rsidRPr="00D35B81" w:rsidRDefault="00D35B81" w:rsidP="00A31191">
      <w:pPr>
        <w:numPr>
          <w:ilvl w:val="2"/>
          <w:numId w:val="1"/>
        </w:numPr>
        <w:tabs>
          <w:tab w:val="clear" w:pos="720"/>
          <w:tab w:val="num" w:pos="426"/>
          <w:tab w:val="num" w:pos="709"/>
          <w:tab w:val="left" w:pos="993"/>
        </w:tabs>
        <w:spacing w:line="259" w:lineRule="auto"/>
        <w:ind w:left="0" w:firstLine="709"/>
        <w:jc w:val="both"/>
        <w:rPr>
          <w:sz w:val="22"/>
          <w:szCs w:val="22"/>
        </w:rPr>
      </w:pPr>
      <w:r w:rsidRPr="00D35B81">
        <w:rPr>
          <w:sz w:val="22"/>
          <w:szCs w:val="22"/>
        </w:rPr>
        <w:t>Приобретает материальные ценности для нужд администрации городского поселения и производит их списание.</w:t>
      </w:r>
    </w:p>
    <w:p w14:paraId="593D6B1F" w14:textId="77777777" w:rsidR="00D35B81" w:rsidRPr="00D35B81" w:rsidRDefault="00D35B81" w:rsidP="00A31191">
      <w:pPr>
        <w:numPr>
          <w:ilvl w:val="2"/>
          <w:numId w:val="1"/>
        </w:numPr>
        <w:tabs>
          <w:tab w:val="clear" w:pos="720"/>
          <w:tab w:val="num" w:pos="426"/>
          <w:tab w:val="num" w:pos="709"/>
          <w:tab w:val="left" w:pos="993"/>
        </w:tabs>
        <w:spacing w:line="259" w:lineRule="auto"/>
        <w:ind w:left="0" w:firstLine="709"/>
        <w:jc w:val="both"/>
        <w:rPr>
          <w:sz w:val="22"/>
          <w:szCs w:val="22"/>
        </w:rPr>
      </w:pPr>
      <w:r w:rsidRPr="00D35B81">
        <w:rPr>
          <w:sz w:val="22"/>
          <w:szCs w:val="22"/>
        </w:rPr>
        <w:t>Предоставляет отчеты о проведенных мероприятиях и об использовании денежных средств в сроки, установленные действующим законодательством.</w:t>
      </w:r>
    </w:p>
    <w:p w14:paraId="244357A9" w14:textId="77777777" w:rsidR="00D35B81" w:rsidRPr="00D35B81" w:rsidRDefault="00D35B81" w:rsidP="00A31191">
      <w:pPr>
        <w:numPr>
          <w:ilvl w:val="2"/>
          <w:numId w:val="1"/>
        </w:numPr>
        <w:tabs>
          <w:tab w:val="clear" w:pos="720"/>
          <w:tab w:val="num" w:pos="426"/>
          <w:tab w:val="num" w:pos="709"/>
          <w:tab w:val="left" w:pos="993"/>
        </w:tabs>
        <w:spacing w:line="259" w:lineRule="auto"/>
        <w:ind w:left="0" w:firstLine="709"/>
        <w:jc w:val="both"/>
        <w:rPr>
          <w:sz w:val="22"/>
          <w:szCs w:val="22"/>
        </w:rPr>
      </w:pPr>
      <w:r w:rsidRPr="00D35B81">
        <w:rPr>
          <w:sz w:val="22"/>
          <w:szCs w:val="22"/>
        </w:rPr>
        <w:t xml:space="preserve">Проводит мониторинг состояния физического здоровья населения, физического развития детей, молодежи и подростков на территории поселения. </w:t>
      </w:r>
    </w:p>
    <w:p w14:paraId="4686A83D" w14:textId="77777777" w:rsidR="00D35B81" w:rsidRPr="00D35B81" w:rsidRDefault="00D35B81" w:rsidP="00A31191">
      <w:pPr>
        <w:numPr>
          <w:ilvl w:val="2"/>
          <w:numId w:val="1"/>
        </w:numPr>
        <w:tabs>
          <w:tab w:val="clear" w:pos="720"/>
          <w:tab w:val="num" w:pos="426"/>
          <w:tab w:val="num" w:pos="709"/>
          <w:tab w:val="left" w:pos="993"/>
        </w:tabs>
        <w:spacing w:line="259" w:lineRule="auto"/>
        <w:ind w:left="0" w:firstLine="709"/>
        <w:jc w:val="both"/>
        <w:rPr>
          <w:sz w:val="22"/>
          <w:szCs w:val="22"/>
        </w:rPr>
      </w:pPr>
      <w:r w:rsidRPr="00D35B81">
        <w:rPr>
          <w:sz w:val="22"/>
          <w:szCs w:val="22"/>
        </w:rPr>
        <w:t>Подготавливает на основе мониторинга аналитическую информацию по вопросам развития физической культуры и массового спорта на территории поселения.</w:t>
      </w:r>
    </w:p>
    <w:p w14:paraId="36F10EB1" w14:textId="77777777" w:rsidR="00D35B81" w:rsidRPr="00D35B81" w:rsidRDefault="00D35B81" w:rsidP="00A31191">
      <w:pPr>
        <w:numPr>
          <w:ilvl w:val="2"/>
          <w:numId w:val="1"/>
        </w:numPr>
        <w:tabs>
          <w:tab w:val="clear" w:pos="720"/>
          <w:tab w:val="num" w:pos="426"/>
          <w:tab w:val="num" w:pos="709"/>
          <w:tab w:val="left" w:pos="993"/>
        </w:tabs>
        <w:spacing w:line="259" w:lineRule="auto"/>
        <w:ind w:left="0" w:firstLine="709"/>
        <w:jc w:val="both"/>
        <w:rPr>
          <w:sz w:val="22"/>
          <w:szCs w:val="22"/>
        </w:rPr>
      </w:pPr>
      <w:r w:rsidRPr="00D35B81">
        <w:rPr>
          <w:sz w:val="22"/>
          <w:szCs w:val="22"/>
        </w:rPr>
        <w:t>Разрабатывает предложения по повышению эффективности использования спортивных сооружений, совершенствованию и развитию спортивно-массовых мероприятий в поселении.</w:t>
      </w:r>
    </w:p>
    <w:p w14:paraId="58CD70AB" w14:textId="77777777" w:rsidR="00D35B81" w:rsidRPr="00D35B81" w:rsidRDefault="00D35B81" w:rsidP="00A31191">
      <w:pPr>
        <w:numPr>
          <w:ilvl w:val="2"/>
          <w:numId w:val="1"/>
        </w:numPr>
        <w:tabs>
          <w:tab w:val="clear" w:pos="720"/>
          <w:tab w:val="num" w:pos="426"/>
          <w:tab w:val="num" w:pos="709"/>
          <w:tab w:val="left" w:pos="993"/>
        </w:tabs>
        <w:spacing w:line="259" w:lineRule="auto"/>
        <w:ind w:left="0" w:firstLine="709"/>
        <w:jc w:val="both"/>
        <w:rPr>
          <w:sz w:val="22"/>
          <w:szCs w:val="22"/>
        </w:rPr>
      </w:pPr>
      <w:r w:rsidRPr="00D35B81">
        <w:rPr>
          <w:sz w:val="22"/>
          <w:szCs w:val="22"/>
        </w:rPr>
        <w:t>Контролирует формирование сборных команд детей, молодежи, трудящихся и ветеранов спорта по разным видам спорта.</w:t>
      </w:r>
    </w:p>
    <w:p w14:paraId="5C683E30" w14:textId="77777777" w:rsidR="00D35B81" w:rsidRPr="00D35B81" w:rsidRDefault="00D35B81" w:rsidP="00A31191">
      <w:pPr>
        <w:numPr>
          <w:ilvl w:val="2"/>
          <w:numId w:val="1"/>
        </w:numPr>
        <w:tabs>
          <w:tab w:val="clear" w:pos="720"/>
          <w:tab w:val="num" w:pos="426"/>
          <w:tab w:val="num" w:pos="709"/>
          <w:tab w:val="left" w:pos="993"/>
        </w:tabs>
        <w:spacing w:line="259" w:lineRule="auto"/>
        <w:ind w:left="0" w:firstLine="709"/>
        <w:jc w:val="both"/>
        <w:rPr>
          <w:sz w:val="22"/>
          <w:szCs w:val="22"/>
        </w:rPr>
      </w:pPr>
      <w:r w:rsidRPr="00D35B81">
        <w:rPr>
          <w:sz w:val="22"/>
          <w:szCs w:val="22"/>
        </w:rPr>
        <w:t>Организовывает участие сборных команд поселка в районных и окружных спортивных мероприятиях.</w:t>
      </w:r>
    </w:p>
    <w:p w14:paraId="2626B11F" w14:textId="77777777" w:rsidR="00D35B81" w:rsidRPr="00D35B81" w:rsidRDefault="00D35B81" w:rsidP="00A31191">
      <w:pPr>
        <w:numPr>
          <w:ilvl w:val="2"/>
          <w:numId w:val="1"/>
        </w:numPr>
        <w:tabs>
          <w:tab w:val="clear" w:pos="720"/>
          <w:tab w:val="num" w:pos="426"/>
          <w:tab w:val="num" w:pos="709"/>
          <w:tab w:val="left" w:pos="993"/>
        </w:tabs>
        <w:spacing w:line="259" w:lineRule="auto"/>
        <w:ind w:left="0" w:firstLine="709"/>
        <w:jc w:val="both"/>
        <w:rPr>
          <w:sz w:val="22"/>
          <w:szCs w:val="22"/>
        </w:rPr>
      </w:pPr>
      <w:r w:rsidRPr="00D35B81">
        <w:rPr>
          <w:sz w:val="22"/>
          <w:szCs w:val="22"/>
        </w:rPr>
        <w:t>Подготавливает и организует пропаганду физической культуры, массового спорта и здорового образа жизни через СМИ и другие виды информации для населения.</w:t>
      </w:r>
    </w:p>
    <w:p w14:paraId="3565CB81" w14:textId="77777777" w:rsidR="00D35B81" w:rsidRPr="00D35B81" w:rsidRDefault="00D35B81" w:rsidP="00A31191">
      <w:pPr>
        <w:numPr>
          <w:ilvl w:val="2"/>
          <w:numId w:val="1"/>
        </w:numPr>
        <w:tabs>
          <w:tab w:val="clear" w:pos="720"/>
          <w:tab w:val="num" w:pos="426"/>
          <w:tab w:val="num" w:pos="709"/>
          <w:tab w:val="left" w:pos="993"/>
        </w:tabs>
        <w:spacing w:line="259" w:lineRule="auto"/>
        <w:ind w:left="0" w:firstLine="709"/>
        <w:jc w:val="both"/>
        <w:rPr>
          <w:sz w:val="22"/>
          <w:szCs w:val="22"/>
        </w:rPr>
      </w:pPr>
      <w:r w:rsidRPr="00D35B81">
        <w:rPr>
          <w:sz w:val="22"/>
          <w:szCs w:val="22"/>
        </w:rPr>
        <w:t xml:space="preserve">Контролирует совместно с другими работниками администрации и профильными специалистами проведение культурно-досуговых мероприятий в учреждениях культуры, </w:t>
      </w:r>
      <w:r w:rsidRPr="00D35B81">
        <w:rPr>
          <w:sz w:val="22"/>
          <w:szCs w:val="22"/>
        </w:rPr>
        <w:lastRenderedPageBreak/>
        <w:t>образования, спорта, в учреждениях, ведущих работу с детьми и молодежью, общественного питания, в развлекательных центрах с целью соблюдения противопожарных, санитарно-гигиенических и правоохранительных норм.</w:t>
      </w:r>
    </w:p>
    <w:p w14:paraId="1D3CD427" w14:textId="77777777" w:rsidR="00D35B81" w:rsidRPr="00D35B81" w:rsidRDefault="00D35B81" w:rsidP="00A31191">
      <w:pPr>
        <w:numPr>
          <w:ilvl w:val="2"/>
          <w:numId w:val="1"/>
        </w:numPr>
        <w:tabs>
          <w:tab w:val="clear" w:pos="720"/>
          <w:tab w:val="num" w:pos="426"/>
          <w:tab w:val="num" w:pos="709"/>
          <w:tab w:val="left" w:pos="993"/>
        </w:tabs>
        <w:spacing w:line="259" w:lineRule="auto"/>
        <w:ind w:left="0" w:firstLine="709"/>
        <w:jc w:val="both"/>
        <w:rPr>
          <w:sz w:val="22"/>
          <w:szCs w:val="22"/>
        </w:rPr>
      </w:pPr>
      <w:r w:rsidRPr="00D35B81">
        <w:rPr>
          <w:sz w:val="22"/>
          <w:szCs w:val="22"/>
        </w:rPr>
        <w:t>Проводит мониторинг и комплексные исследования по вопросам молодежной проблематики, в том числе с помощью организации встреч с молодежью.</w:t>
      </w:r>
    </w:p>
    <w:p w14:paraId="41A3B02A" w14:textId="77777777" w:rsidR="00D35B81" w:rsidRPr="00D35B81" w:rsidRDefault="00D35B81" w:rsidP="00A31191">
      <w:pPr>
        <w:numPr>
          <w:ilvl w:val="2"/>
          <w:numId w:val="1"/>
        </w:numPr>
        <w:tabs>
          <w:tab w:val="clear" w:pos="720"/>
          <w:tab w:val="num" w:pos="426"/>
          <w:tab w:val="num" w:pos="709"/>
          <w:tab w:val="left" w:pos="993"/>
        </w:tabs>
        <w:spacing w:line="259" w:lineRule="auto"/>
        <w:ind w:left="0" w:firstLine="709"/>
        <w:jc w:val="both"/>
        <w:rPr>
          <w:sz w:val="22"/>
          <w:szCs w:val="22"/>
        </w:rPr>
      </w:pPr>
      <w:r w:rsidRPr="00D35B81">
        <w:rPr>
          <w:sz w:val="22"/>
          <w:szCs w:val="22"/>
        </w:rPr>
        <w:t>Производит сбор и анализ информации по всем направлениям молодежной политики.</w:t>
      </w:r>
    </w:p>
    <w:p w14:paraId="3FAA067C" w14:textId="77777777" w:rsidR="00D35B81" w:rsidRPr="00D35B81" w:rsidRDefault="00D35B81" w:rsidP="00A31191">
      <w:pPr>
        <w:numPr>
          <w:ilvl w:val="2"/>
          <w:numId w:val="1"/>
        </w:numPr>
        <w:tabs>
          <w:tab w:val="clear" w:pos="720"/>
          <w:tab w:val="num" w:pos="426"/>
          <w:tab w:val="num" w:pos="709"/>
          <w:tab w:val="left" w:pos="993"/>
        </w:tabs>
        <w:spacing w:line="259" w:lineRule="auto"/>
        <w:ind w:left="0" w:firstLine="709"/>
        <w:jc w:val="both"/>
        <w:rPr>
          <w:sz w:val="22"/>
          <w:szCs w:val="22"/>
        </w:rPr>
      </w:pPr>
      <w:r w:rsidRPr="00D35B81">
        <w:rPr>
          <w:sz w:val="22"/>
          <w:szCs w:val="22"/>
        </w:rPr>
        <w:t xml:space="preserve">Разработка и реализация плана мероприятий по работе с детьми и молодежью по различным направлениям: воспитания гражданственности и патриотизма; поддержки талантливой и способной молодежи, детских и молодежных социальных позитивных инициатив; профилактики безнадзорности, правонарушений и наркозависимости, экстремистских проявлений среди детей и молодежи; обеспечения занятости и трудоустройства молодежи и </w:t>
      </w:r>
      <w:proofErr w:type="gramStart"/>
      <w:r w:rsidRPr="00D35B81">
        <w:rPr>
          <w:sz w:val="22"/>
          <w:szCs w:val="22"/>
        </w:rPr>
        <w:t>т.д.</w:t>
      </w:r>
      <w:proofErr w:type="gramEnd"/>
    </w:p>
    <w:p w14:paraId="1EF6E9D3" w14:textId="77777777" w:rsidR="00D35B81" w:rsidRPr="00D35B81" w:rsidRDefault="00D35B81" w:rsidP="00A31191">
      <w:pPr>
        <w:numPr>
          <w:ilvl w:val="2"/>
          <w:numId w:val="1"/>
        </w:numPr>
        <w:tabs>
          <w:tab w:val="clear" w:pos="720"/>
          <w:tab w:val="num" w:pos="426"/>
          <w:tab w:val="num" w:pos="709"/>
          <w:tab w:val="left" w:pos="993"/>
        </w:tabs>
        <w:spacing w:line="259" w:lineRule="auto"/>
        <w:ind w:left="0" w:firstLine="709"/>
        <w:jc w:val="both"/>
        <w:rPr>
          <w:sz w:val="22"/>
          <w:szCs w:val="22"/>
        </w:rPr>
      </w:pPr>
      <w:r w:rsidRPr="00D35B81">
        <w:rPr>
          <w:sz w:val="22"/>
          <w:szCs w:val="22"/>
        </w:rPr>
        <w:t xml:space="preserve">Оказывает совместно с другими работниками администрации помощь в разработке и проведении мероприятий по организации летнего отдыха детей и подростков в </w:t>
      </w:r>
      <w:proofErr w:type="spellStart"/>
      <w:r w:rsidRPr="00D35B81">
        <w:rPr>
          <w:sz w:val="22"/>
          <w:szCs w:val="22"/>
        </w:rPr>
        <w:t>п.г.т.Приобье</w:t>
      </w:r>
      <w:proofErr w:type="spellEnd"/>
      <w:r w:rsidRPr="00D35B81">
        <w:rPr>
          <w:sz w:val="22"/>
          <w:szCs w:val="22"/>
        </w:rPr>
        <w:t>, содействует организации летних дворовых площадок, осуществляет контроль за работой детских спортивных и оздоровительных лагерей и пришкольных площадок в каникулярное время.</w:t>
      </w:r>
    </w:p>
    <w:p w14:paraId="017515B4" w14:textId="77777777" w:rsidR="00D35B81" w:rsidRPr="00D35B81" w:rsidRDefault="00D35B81" w:rsidP="00A31191">
      <w:pPr>
        <w:numPr>
          <w:ilvl w:val="2"/>
          <w:numId w:val="1"/>
        </w:numPr>
        <w:tabs>
          <w:tab w:val="clear" w:pos="720"/>
          <w:tab w:val="num" w:pos="426"/>
          <w:tab w:val="num" w:pos="709"/>
          <w:tab w:val="left" w:pos="993"/>
        </w:tabs>
        <w:spacing w:line="259" w:lineRule="auto"/>
        <w:ind w:left="0" w:firstLine="709"/>
        <w:jc w:val="both"/>
        <w:rPr>
          <w:sz w:val="22"/>
          <w:szCs w:val="22"/>
        </w:rPr>
      </w:pPr>
      <w:r w:rsidRPr="00D35B81">
        <w:rPr>
          <w:sz w:val="22"/>
          <w:szCs w:val="22"/>
        </w:rPr>
        <w:t>Участвует совместно с другими работниками администрации в рейдах с целью определения времяпрепровождения молодежи в вечернее время.</w:t>
      </w:r>
    </w:p>
    <w:p w14:paraId="03CE49E6" w14:textId="77777777" w:rsidR="00D35B81" w:rsidRPr="00D35B81" w:rsidRDefault="00D35B81" w:rsidP="00A31191">
      <w:pPr>
        <w:numPr>
          <w:ilvl w:val="2"/>
          <w:numId w:val="1"/>
        </w:numPr>
        <w:tabs>
          <w:tab w:val="clear" w:pos="720"/>
          <w:tab w:val="num" w:pos="426"/>
          <w:tab w:val="num" w:pos="709"/>
          <w:tab w:val="left" w:pos="993"/>
        </w:tabs>
        <w:spacing w:line="259" w:lineRule="auto"/>
        <w:ind w:left="0" w:firstLine="709"/>
        <w:jc w:val="both"/>
        <w:rPr>
          <w:sz w:val="22"/>
          <w:szCs w:val="22"/>
        </w:rPr>
      </w:pPr>
      <w:r w:rsidRPr="00D35B81">
        <w:rPr>
          <w:sz w:val="22"/>
          <w:szCs w:val="22"/>
        </w:rPr>
        <w:t>Осуществляет работу по привлечению молодежи и детей к обустройству мест массового отдыха населения.</w:t>
      </w:r>
    </w:p>
    <w:p w14:paraId="1BF5B62E" w14:textId="77777777" w:rsidR="00D35B81" w:rsidRPr="00D35B81" w:rsidRDefault="00D35B81" w:rsidP="00A31191">
      <w:pPr>
        <w:numPr>
          <w:ilvl w:val="2"/>
          <w:numId w:val="1"/>
        </w:numPr>
        <w:tabs>
          <w:tab w:val="clear" w:pos="720"/>
          <w:tab w:val="num" w:pos="426"/>
          <w:tab w:val="num" w:pos="709"/>
          <w:tab w:val="left" w:pos="993"/>
        </w:tabs>
        <w:spacing w:line="259" w:lineRule="auto"/>
        <w:ind w:left="0" w:firstLine="709"/>
        <w:jc w:val="both"/>
        <w:rPr>
          <w:sz w:val="22"/>
          <w:szCs w:val="22"/>
        </w:rPr>
      </w:pPr>
      <w:r w:rsidRPr="00D35B81">
        <w:rPr>
          <w:sz w:val="22"/>
          <w:szCs w:val="22"/>
        </w:rPr>
        <w:t xml:space="preserve">Осуществляет прием и проведение устных консультаций граждан и представителей организаций в пределах исполняемых должностных обязанностей. </w:t>
      </w:r>
    </w:p>
    <w:p w14:paraId="5BA13938" w14:textId="28F940E4" w:rsidR="00D35B81" w:rsidRDefault="00D35B81" w:rsidP="00A31191">
      <w:pPr>
        <w:ind w:firstLine="360"/>
        <w:jc w:val="both"/>
      </w:pPr>
      <w:r w:rsidRPr="0056319F">
        <w:t>Обязанност</w:t>
      </w:r>
      <w:r>
        <w:t xml:space="preserve">и </w:t>
      </w:r>
      <w:r w:rsidR="00A31191">
        <w:rPr>
          <w:sz w:val="22"/>
          <w:szCs w:val="22"/>
        </w:rPr>
        <w:t>помощник тренера-преподавателя</w:t>
      </w:r>
      <w:r>
        <w:rPr>
          <w:sz w:val="22"/>
          <w:szCs w:val="22"/>
        </w:rPr>
        <w:t xml:space="preserve"> МБУСП «Районная спортивная школа олимпийского резерва»:</w:t>
      </w:r>
      <w:r w:rsidRPr="00CC7E6A">
        <w:t xml:space="preserve"> </w:t>
      </w:r>
    </w:p>
    <w:p w14:paraId="531D0A09" w14:textId="77777777" w:rsidR="00D35B81" w:rsidRDefault="00D35B81" w:rsidP="00D35B81">
      <w:pPr>
        <w:numPr>
          <w:ilvl w:val="0"/>
          <w:numId w:val="3"/>
        </w:numPr>
        <w:ind w:left="0" w:firstLine="360"/>
        <w:jc w:val="both"/>
      </w:pPr>
      <w:r>
        <w:t>Анализировать и систематизировать передовые отечественные и зарубежные методики подготовки спортсменов.</w:t>
      </w:r>
    </w:p>
    <w:p w14:paraId="1C16DC4E" w14:textId="77777777" w:rsidR="00D35B81" w:rsidRDefault="00D35B81" w:rsidP="00D35B81">
      <w:pPr>
        <w:numPr>
          <w:ilvl w:val="0"/>
          <w:numId w:val="3"/>
        </w:numPr>
        <w:ind w:left="0" w:firstLine="360"/>
        <w:jc w:val="both"/>
      </w:pPr>
      <w:r>
        <w:t xml:space="preserve"> Формулировать выводы и рекомендации на основе обобщения, систематизации и анализа собственного соревновательного и тренировочного опыта.</w:t>
      </w:r>
    </w:p>
    <w:p w14:paraId="340E586E" w14:textId="77777777" w:rsidR="00D35B81" w:rsidRDefault="00D35B81" w:rsidP="00D35B81">
      <w:pPr>
        <w:numPr>
          <w:ilvl w:val="0"/>
          <w:numId w:val="3"/>
        </w:numPr>
        <w:ind w:left="0" w:firstLine="360"/>
        <w:jc w:val="both"/>
      </w:pPr>
      <w:r>
        <w:t>Использовать спортивный инвентарь, оборудование и экипировку при проведении практических тренировочных занятий со спортсменами.</w:t>
      </w:r>
    </w:p>
    <w:p w14:paraId="2563415D" w14:textId="77777777" w:rsidR="00D35B81" w:rsidRDefault="00D35B81" w:rsidP="00D35B81">
      <w:pPr>
        <w:numPr>
          <w:ilvl w:val="0"/>
          <w:numId w:val="3"/>
        </w:numPr>
        <w:ind w:left="0" w:firstLine="360"/>
        <w:jc w:val="both"/>
      </w:pPr>
      <w:r>
        <w:t>Обобщать современные практики совершенствования общей, специальной физической, технико-тактической, психологической подготовленности спортсменов.</w:t>
      </w:r>
    </w:p>
    <w:p w14:paraId="6BCF589C" w14:textId="77777777" w:rsidR="00D35B81" w:rsidRDefault="00D35B81" w:rsidP="00D35B81">
      <w:pPr>
        <w:numPr>
          <w:ilvl w:val="0"/>
          <w:numId w:val="3"/>
        </w:numPr>
        <w:ind w:left="0" w:firstLine="360"/>
        <w:jc w:val="both"/>
      </w:pPr>
      <w:r>
        <w:t>Использовать рациональную технику двигательных действий при выполнении комплексов упражнений (тестов).</w:t>
      </w:r>
    </w:p>
    <w:p w14:paraId="0C8751FC" w14:textId="77777777" w:rsidR="00D35B81" w:rsidRDefault="00D35B81" w:rsidP="00D35B81">
      <w:pPr>
        <w:numPr>
          <w:ilvl w:val="0"/>
          <w:numId w:val="3"/>
        </w:numPr>
        <w:ind w:left="0" w:firstLine="360"/>
        <w:jc w:val="both"/>
      </w:pPr>
      <w:r>
        <w:t>Оценивать уровень общей, специальной физической подготовленности спортсменов с помощью проведения комплекса упражнений (тестов).</w:t>
      </w:r>
    </w:p>
    <w:p w14:paraId="3E60E705" w14:textId="77777777" w:rsidR="00D35B81" w:rsidRDefault="00D35B81" w:rsidP="00D35B81">
      <w:pPr>
        <w:numPr>
          <w:ilvl w:val="0"/>
          <w:numId w:val="3"/>
        </w:numPr>
        <w:ind w:left="0" w:firstLine="360"/>
        <w:jc w:val="both"/>
      </w:pPr>
      <w:r>
        <w:t>Анализировать индивидуальные планы спортивной подготовки и годовые тренировочные планы спортивной подготовки спортсменов.</w:t>
      </w:r>
    </w:p>
    <w:p w14:paraId="268B86AE" w14:textId="77777777" w:rsidR="00D35B81" w:rsidRDefault="00D35B81" w:rsidP="00D35B81">
      <w:pPr>
        <w:numPr>
          <w:ilvl w:val="0"/>
          <w:numId w:val="3"/>
        </w:numPr>
        <w:ind w:left="0" w:firstLine="360"/>
        <w:jc w:val="both"/>
      </w:pPr>
      <w:r>
        <w:t>Выполнять индивидуальный план подготовки, тренировочные и соревновательные задания.</w:t>
      </w:r>
    </w:p>
    <w:p w14:paraId="51BA8F36" w14:textId="77777777" w:rsidR="00D35B81" w:rsidRDefault="00D35B81" w:rsidP="00D35B81">
      <w:pPr>
        <w:numPr>
          <w:ilvl w:val="0"/>
          <w:numId w:val="3"/>
        </w:numPr>
        <w:ind w:left="0" w:firstLine="360"/>
        <w:jc w:val="both"/>
      </w:pPr>
      <w:r>
        <w:t xml:space="preserve">Поддерживать высокий уровень общей физической и специальной подготовки, </w:t>
      </w:r>
      <w:proofErr w:type="gramStart"/>
      <w:r>
        <w:t>обеспечивающей  достижение</w:t>
      </w:r>
      <w:proofErr w:type="gramEnd"/>
      <w:r>
        <w:t xml:space="preserve"> результатов международного класса.</w:t>
      </w:r>
    </w:p>
    <w:p w14:paraId="7D14E7D3" w14:textId="77777777" w:rsidR="00D35B81" w:rsidRDefault="00D35B81" w:rsidP="00D35B81">
      <w:pPr>
        <w:numPr>
          <w:ilvl w:val="0"/>
          <w:numId w:val="3"/>
        </w:numPr>
        <w:ind w:left="0" w:firstLine="360"/>
        <w:jc w:val="both"/>
      </w:pPr>
      <w:r>
        <w:t>Вести учет по выполнению заданий, предусмотренных индивидуальным планом подготовки.</w:t>
      </w:r>
    </w:p>
    <w:p w14:paraId="260E885C" w14:textId="77777777" w:rsidR="00D35B81" w:rsidRDefault="00D35B81" w:rsidP="00D35B81">
      <w:pPr>
        <w:numPr>
          <w:ilvl w:val="0"/>
          <w:numId w:val="3"/>
        </w:numPr>
        <w:ind w:left="0" w:firstLine="360"/>
        <w:jc w:val="both"/>
      </w:pPr>
      <w:r>
        <w:t xml:space="preserve">Совместно с тренерским составом принимать </w:t>
      </w:r>
      <w:proofErr w:type="gramStart"/>
      <w:r>
        <w:t>участие  в</w:t>
      </w:r>
      <w:proofErr w:type="gramEnd"/>
      <w:r>
        <w:t xml:space="preserve"> планировании </w:t>
      </w:r>
      <w:proofErr w:type="spellStart"/>
      <w:r>
        <w:t>учебно</w:t>
      </w:r>
      <w:proofErr w:type="spellEnd"/>
      <w:r>
        <w:t xml:space="preserve"> – тренировочного процесса.</w:t>
      </w:r>
    </w:p>
    <w:p w14:paraId="1691EAE5" w14:textId="77777777" w:rsidR="00D35B81" w:rsidRDefault="00D35B81" w:rsidP="00D35B81">
      <w:pPr>
        <w:numPr>
          <w:ilvl w:val="0"/>
          <w:numId w:val="3"/>
        </w:numPr>
        <w:ind w:left="0" w:firstLine="360"/>
        <w:jc w:val="both"/>
      </w:pPr>
      <w:r>
        <w:t xml:space="preserve">Соблюдать </w:t>
      </w:r>
      <w:proofErr w:type="gramStart"/>
      <w:r>
        <w:t>нормы</w:t>
      </w:r>
      <w:proofErr w:type="gramEnd"/>
      <w:r>
        <w:t xml:space="preserve"> обеспечивающие безопасность </w:t>
      </w:r>
      <w:proofErr w:type="spellStart"/>
      <w:r>
        <w:t>учебно</w:t>
      </w:r>
      <w:proofErr w:type="spellEnd"/>
      <w:r>
        <w:t xml:space="preserve"> – тренировочных занятий, правила спортивных соревнований.</w:t>
      </w:r>
    </w:p>
    <w:p w14:paraId="76ED12E1" w14:textId="77777777" w:rsidR="00D35B81" w:rsidRDefault="00D35B81" w:rsidP="00D35B81">
      <w:pPr>
        <w:numPr>
          <w:ilvl w:val="0"/>
          <w:numId w:val="3"/>
        </w:numPr>
        <w:ind w:left="0" w:firstLine="360"/>
        <w:jc w:val="both"/>
      </w:pPr>
      <w:r>
        <w:t xml:space="preserve">Оказывать помощь в организации и проведении соревнований, культурно – массовых и </w:t>
      </w:r>
      <w:proofErr w:type="spellStart"/>
      <w:r>
        <w:t>учебно</w:t>
      </w:r>
      <w:proofErr w:type="spellEnd"/>
      <w:r>
        <w:t xml:space="preserve"> – воспитательных мероприятий внутри школы.</w:t>
      </w:r>
    </w:p>
    <w:p w14:paraId="7FFA2AB6" w14:textId="77777777" w:rsidR="00D35B81" w:rsidRDefault="00D35B81" w:rsidP="00D35B81">
      <w:pPr>
        <w:numPr>
          <w:ilvl w:val="0"/>
          <w:numId w:val="3"/>
        </w:numPr>
        <w:ind w:left="0" w:firstLine="360"/>
        <w:jc w:val="both"/>
      </w:pPr>
      <w:r>
        <w:t xml:space="preserve">Выполнять устные и письменные распоряжения директора, заместителя директора по </w:t>
      </w:r>
      <w:proofErr w:type="spellStart"/>
      <w:r>
        <w:t>учебно</w:t>
      </w:r>
      <w:proofErr w:type="spellEnd"/>
      <w:r>
        <w:t xml:space="preserve"> – </w:t>
      </w:r>
      <w:proofErr w:type="gramStart"/>
      <w:r>
        <w:t>воспитательной  работе</w:t>
      </w:r>
      <w:proofErr w:type="gramEnd"/>
      <w:r>
        <w:t>, тренера – преподавателя.</w:t>
      </w:r>
    </w:p>
    <w:p w14:paraId="3B457464" w14:textId="77777777" w:rsidR="00D35B81" w:rsidRDefault="00D35B81" w:rsidP="00D35B81">
      <w:pPr>
        <w:numPr>
          <w:ilvl w:val="0"/>
          <w:numId w:val="3"/>
        </w:numPr>
        <w:ind w:left="0" w:firstLine="360"/>
        <w:jc w:val="both"/>
      </w:pPr>
      <w:r>
        <w:t xml:space="preserve">Обязан обладать базовыми знаниями антидопинговых правил и соблюдать их.» </w:t>
      </w:r>
    </w:p>
    <w:p w14:paraId="728EE5EF" w14:textId="77777777" w:rsidR="00D35B81" w:rsidRDefault="00D35B81" w:rsidP="00D35B81">
      <w:pPr>
        <w:jc w:val="both"/>
      </w:pPr>
    </w:p>
    <w:p w14:paraId="6F17F835" w14:textId="63D615F7" w:rsidR="00D35B81" w:rsidRPr="00F67C2F" w:rsidRDefault="00D35B81" w:rsidP="00D35B81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Иванова </w:t>
      </w:r>
      <w:proofErr w:type="gramStart"/>
      <w:r>
        <w:rPr>
          <w:b/>
          <w:sz w:val="22"/>
          <w:szCs w:val="22"/>
        </w:rPr>
        <w:t>О.А.</w:t>
      </w:r>
      <w:proofErr w:type="gramEnd"/>
      <w:r>
        <w:rPr>
          <w:b/>
          <w:sz w:val="22"/>
          <w:szCs w:val="22"/>
        </w:rPr>
        <w:t>:</w:t>
      </w:r>
      <w:r w:rsidRPr="00F67C2F">
        <w:rPr>
          <w:b/>
          <w:sz w:val="22"/>
          <w:szCs w:val="22"/>
        </w:rPr>
        <w:t xml:space="preserve"> </w:t>
      </w:r>
      <w:r w:rsidRPr="00F67C2F">
        <w:rPr>
          <w:sz w:val="22"/>
          <w:szCs w:val="22"/>
        </w:rPr>
        <w:t xml:space="preserve">«Предлагаю установить, что выполнение </w:t>
      </w:r>
      <w:r w:rsidR="00A31191">
        <w:rPr>
          <w:sz w:val="22"/>
          <w:szCs w:val="22"/>
        </w:rPr>
        <w:t>муниципальным служащим М.</w:t>
      </w:r>
      <w:r w:rsidRPr="00F67C2F">
        <w:rPr>
          <w:sz w:val="22"/>
          <w:szCs w:val="22"/>
        </w:rPr>
        <w:t xml:space="preserve"> иной оплачиваемой работы </w:t>
      </w:r>
      <w:r w:rsidRPr="00D574DE">
        <w:rPr>
          <w:sz w:val="22"/>
          <w:szCs w:val="22"/>
        </w:rPr>
        <w:t xml:space="preserve">в </w:t>
      </w:r>
      <w:r>
        <w:rPr>
          <w:sz w:val="22"/>
          <w:szCs w:val="22"/>
        </w:rPr>
        <w:t>должности</w:t>
      </w:r>
      <w:r w:rsidRPr="00D574DE">
        <w:rPr>
          <w:sz w:val="22"/>
          <w:szCs w:val="22"/>
        </w:rPr>
        <w:t xml:space="preserve"> </w:t>
      </w:r>
      <w:r w:rsidR="00A31191">
        <w:rPr>
          <w:sz w:val="22"/>
          <w:szCs w:val="22"/>
        </w:rPr>
        <w:t xml:space="preserve">помощник тренера-преподавателя </w:t>
      </w:r>
      <w:r>
        <w:rPr>
          <w:sz w:val="22"/>
          <w:szCs w:val="22"/>
        </w:rPr>
        <w:t xml:space="preserve">МБУСП «Районная спортивная школа олимпийского резерва» </w:t>
      </w:r>
      <w:r w:rsidRPr="00F67C2F">
        <w:rPr>
          <w:sz w:val="22"/>
          <w:szCs w:val="22"/>
        </w:rPr>
        <w:t xml:space="preserve">не является нарушением требований к служебному поведению и не влечет за собой конфликт интересов. Кто за данное предложение – прошу голосовать». </w:t>
      </w:r>
    </w:p>
    <w:p w14:paraId="059A0929" w14:textId="77777777" w:rsidR="00D35B81" w:rsidRPr="00F67C2F" w:rsidRDefault="00D35B81" w:rsidP="00D35B81">
      <w:pPr>
        <w:jc w:val="both"/>
        <w:rPr>
          <w:b/>
          <w:sz w:val="22"/>
          <w:szCs w:val="22"/>
        </w:rPr>
      </w:pPr>
      <w:r w:rsidRPr="00F67C2F">
        <w:rPr>
          <w:b/>
          <w:sz w:val="22"/>
          <w:szCs w:val="22"/>
        </w:rPr>
        <w:t>ГОЛОСОВАЛИ:</w:t>
      </w:r>
    </w:p>
    <w:p w14:paraId="015E1FC6" w14:textId="3BC99AB2" w:rsidR="00D35B81" w:rsidRPr="00F67C2F" w:rsidRDefault="00D35B81" w:rsidP="00D35B81">
      <w:pPr>
        <w:jc w:val="both"/>
        <w:rPr>
          <w:sz w:val="22"/>
          <w:szCs w:val="22"/>
        </w:rPr>
      </w:pPr>
      <w:r w:rsidRPr="00F67C2F">
        <w:rPr>
          <w:sz w:val="22"/>
          <w:szCs w:val="22"/>
        </w:rPr>
        <w:t xml:space="preserve">           Количество голосов</w:t>
      </w:r>
      <w:r w:rsidRPr="00F67C2F">
        <w:rPr>
          <w:b/>
          <w:sz w:val="22"/>
          <w:szCs w:val="22"/>
        </w:rPr>
        <w:t xml:space="preserve"> </w:t>
      </w:r>
      <w:r w:rsidRPr="00F67C2F">
        <w:rPr>
          <w:sz w:val="22"/>
          <w:szCs w:val="22"/>
        </w:rPr>
        <w:t xml:space="preserve">«за» </w:t>
      </w:r>
      <w:r w:rsidR="00A31191">
        <w:rPr>
          <w:sz w:val="22"/>
          <w:szCs w:val="22"/>
        </w:rPr>
        <w:t>6</w:t>
      </w:r>
      <w:r w:rsidRPr="00F67C2F">
        <w:rPr>
          <w:sz w:val="22"/>
          <w:szCs w:val="22"/>
        </w:rPr>
        <w:t xml:space="preserve">. Количество голосов «против» </w:t>
      </w:r>
      <w:r w:rsidRPr="00F67C2F">
        <w:rPr>
          <w:sz w:val="22"/>
          <w:szCs w:val="22"/>
          <w:u w:val="single"/>
        </w:rPr>
        <w:t>_нет_</w:t>
      </w:r>
      <w:r w:rsidRPr="00F67C2F">
        <w:rPr>
          <w:sz w:val="22"/>
          <w:szCs w:val="22"/>
        </w:rPr>
        <w:t xml:space="preserve">. Количество голосов «воздержался» </w:t>
      </w:r>
      <w:r w:rsidRPr="00F67C2F">
        <w:rPr>
          <w:sz w:val="22"/>
          <w:szCs w:val="22"/>
          <w:u w:val="single"/>
        </w:rPr>
        <w:t>_нет_.</w:t>
      </w:r>
    </w:p>
    <w:p w14:paraId="12F5930C" w14:textId="77777777" w:rsidR="00D35B81" w:rsidRPr="00F67C2F" w:rsidRDefault="00D35B81" w:rsidP="00D35B81">
      <w:pPr>
        <w:tabs>
          <w:tab w:val="num" w:pos="426"/>
        </w:tabs>
        <w:jc w:val="both"/>
        <w:rPr>
          <w:sz w:val="22"/>
          <w:szCs w:val="22"/>
        </w:rPr>
      </w:pPr>
    </w:p>
    <w:p w14:paraId="7216FBF7" w14:textId="77777777" w:rsidR="00D35B81" w:rsidRPr="00F67C2F" w:rsidRDefault="00D35B81" w:rsidP="00D35B81">
      <w:pPr>
        <w:jc w:val="both"/>
        <w:rPr>
          <w:b/>
          <w:sz w:val="22"/>
          <w:szCs w:val="22"/>
        </w:rPr>
      </w:pPr>
      <w:r w:rsidRPr="00F67C2F">
        <w:rPr>
          <w:b/>
          <w:sz w:val="22"/>
          <w:szCs w:val="22"/>
        </w:rPr>
        <w:t xml:space="preserve">РЕШИЛИ: </w:t>
      </w:r>
    </w:p>
    <w:p w14:paraId="76CD1871" w14:textId="4070314B" w:rsidR="00D35B81" w:rsidRPr="00F67C2F" w:rsidRDefault="00D35B81" w:rsidP="00D35B81">
      <w:pPr>
        <w:numPr>
          <w:ilvl w:val="0"/>
          <w:numId w:val="2"/>
        </w:numPr>
        <w:jc w:val="both"/>
        <w:rPr>
          <w:sz w:val="22"/>
          <w:szCs w:val="22"/>
        </w:rPr>
      </w:pPr>
      <w:r w:rsidRPr="00F67C2F">
        <w:rPr>
          <w:sz w:val="22"/>
          <w:szCs w:val="22"/>
        </w:rPr>
        <w:t xml:space="preserve">Установить, что выполнение </w:t>
      </w:r>
      <w:r w:rsidR="00A31191">
        <w:rPr>
          <w:sz w:val="22"/>
          <w:szCs w:val="22"/>
        </w:rPr>
        <w:t>муниципальным служащим М.</w:t>
      </w:r>
      <w:r w:rsidRPr="00F67C2F">
        <w:rPr>
          <w:sz w:val="22"/>
          <w:szCs w:val="22"/>
        </w:rPr>
        <w:t xml:space="preserve"> иной оплачиваемой работы </w:t>
      </w:r>
      <w:r w:rsidRPr="00D574DE">
        <w:rPr>
          <w:sz w:val="22"/>
          <w:szCs w:val="22"/>
        </w:rPr>
        <w:t xml:space="preserve">в </w:t>
      </w:r>
      <w:r>
        <w:rPr>
          <w:sz w:val="22"/>
          <w:szCs w:val="22"/>
        </w:rPr>
        <w:t>должности</w:t>
      </w:r>
      <w:r w:rsidRPr="00D574DE">
        <w:rPr>
          <w:sz w:val="22"/>
          <w:szCs w:val="22"/>
        </w:rPr>
        <w:t xml:space="preserve"> </w:t>
      </w:r>
      <w:r w:rsidR="00A31191">
        <w:rPr>
          <w:sz w:val="22"/>
          <w:szCs w:val="22"/>
        </w:rPr>
        <w:t xml:space="preserve">помощник тренера-преподавателя </w:t>
      </w:r>
      <w:r>
        <w:rPr>
          <w:sz w:val="22"/>
          <w:szCs w:val="22"/>
        </w:rPr>
        <w:t xml:space="preserve">МБУСП «Районная спортивная школа олимпийского резерва» </w:t>
      </w:r>
      <w:r w:rsidRPr="00F67C2F">
        <w:rPr>
          <w:sz w:val="22"/>
          <w:szCs w:val="22"/>
        </w:rPr>
        <w:t>не является нарушением требований к служебному поведению и не влечет за собой конфликт интересов.</w:t>
      </w:r>
    </w:p>
    <w:p w14:paraId="352FAA40" w14:textId="2205B18B" w:rsidR="00D35B81" w:rsidRDefault="00D35B81" w:rsidP="00D35B81">
      <w:pPr>
        <w:numPr>
          <w:ilvl w:val="0"/>
          <w:numId w:val="2"/>
        </w:numPr>
        <w:jc w:val="both"/>
        <w:rPr>
          <w:sz w:val="22"/>
          <w:szCs w:val="22"/>
        </w:rPr>
      </w:pPr>
      <w:r w:rsidRPr="00636CC1">
        <w:rPr>
          <w:sz w:val="22"/>
          <w:szCs w:val="22"/>
        </w:rPr>
        <w:t xml:space="preserve">Разрешить </w:t>
      </w:r>
      <w:r w:rsidR="00A31191">
        <w:rPr>
          <w:sz w:val="22"/>
          <w:szCs w:val="22"/>
        </w:rPr>
        <w:t>муниципальному служащему М.</w:t>
      </w:r>
      <w:r w:rsidRPr="00F67C2F">
        <w:rPr>
          <w:sz w:val="22"/>
          <w:szCs w:val="22"/>
        </w:rPr>
        <w:t xml:space="preserve"> </w:t>
      </w:r>
      <w:r w:rsidRPr="00636CC1">
        <w:rPr>
          <w:sz w:val="22"/>
          <w:szCs w:val="22"/>
        </w:rPr>
        <w:t xml:space="preserve">выполнять иную оплачиваемую работу </w:t>
      </w:r>
      <w:r w:rsidRPr="00D574DE">
        <w:rPr>
          <w:sz w:val="22"/>
          <w:szCs w:val="22"/>
        </w:rPr>
        <w:t xml:space="preserve">в </w:t>
      </w:r>
      <w:r>
        <w:rPr>
          <w:sz w:val="22"/>
          <w:szCs w:val="22"/>
        </w:rPr>
        <w:t>должности</w:t>
      </w:r>
      <w:r w:rsidRPr="00D574DE">
        <w:rPr>
          <w:sz w:val="22"/>
          <w:szCs w:val="22"/>
        </w:rPr>
        <w:t xml:space="preserve"> </w:t>
      </w:r>
      <w:r w:rsidR="00A31191">
        <w:rPr>
          <w:sz w:val="22"/>
          <w:szCs w:val="22"/>
        </w:rPr>
        <w:t xml:space="preserve">помощник тренера-преподавателя </w:t>
      </w:r>
      <w:r>
        <w:rPr>
          <w:sz w:val="22"/>
          <w:szCs w:val="22"/>
        </w:rPr>
        <w:t>МБУСП «Районная спортивная школа олимпийского резерва».</w:t>
      </w:r>
    </w:p>
    <w:p w14:paraId="00A33531" w14:textId="77777777" w:rsidR="00D35B81" w:rsidRDefault="00D35B81" w:rsidP="00D35B81">
      <w:pPr>
        <w:ind w:left="1065"/>
        <w:jc w:val="both"/>
        <w:rPr>
          <w:sz w:val="22"/>
          <w:szCs w:val="22"/>
        </w:rPr>
      </w:pPr>
    </w:p>
    <w:p w14:paraId="103C4769" w14:textId="77777777" w:rsidR="00D35B81" w:rsidRPr="00DD1F8D" w:rsidRDefault="00D35B81" w:rsidP="00D35B81">
      <w:pPr>
        <w:ind w:left="-284"/>
        <w:jc w:val="both"/>
        <w:rPr>
          <w:b/>
          <w:bCs/>
          <w:sz w:val="22"/>
          <w:szCs w:val="22"/>
        </w:rPr>
      </w:pPr>
      <w:r w:rsidRPr="00DD1F8D">
        <w:rPr>
          <w:b/>
          <w:bCs/>
          <w:sz w:val="22"/>
          <w:szCs w:val="22"/>
        </w:rPr>
        <w:t>ПО ВТОРОМУ ВОПРОСУ СЛУШАЛИ:</w:t>
      </w:r>
    </w:p>
    <w:tbl>
      <w:tblPr>
        <w:tblW w:w="1015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59"/>
      </w:tblGrid>
      <w:tr w:rsidR="00D35B81" w:rsidRPr="002C1CF7" w14:paraId="2A92FA0E" w14:textId="77777777" w:rsidTr="00B16D09">
        <w:tblPrEx>
          <w:tblCellMar>
            <w:top w:w="0" w:type="dxa"/>
            <w:bottom w:w="0" w:type="dxa"/>
          </w:tblCellMar>
        </w:tblPrEx>
        <w:trPr>
          <w:trHeight w:val="3162"/>
        </w:trPr>
        <w:tc>
          <w:tcPr>
            <w:tcW w:w="10159" w:type="dxa"/>
            <w:tcBorders>
              <w:top w:val="nil"/>
              <w:left w:val="nil"/>
              <w:bottom w:val="nil"/>
              <w:right w:val="nil"/>
            </w:tcBorders>
          </w:tcPr>
          <w:p w14:paraId="738C39DF" w14:textId="77777777" w:rsidR="00D35B81" w:rsidRPr="002C1CF7" w:rsidRDefault="00D35B81" w:rsidP="00B16D09">
            <w:pPr>
              <w:autoSpaceDE w:val="0"/>
              <w:autoSpaceDN w:val="0"/>
              <w:adjustRightInd w:val="0"/>
            </w:pPr>
          </w:p>
          <w:p w14:paraId="6595043A" w14:textId="2B847F4F" w:rsidR="00D35B81" w:rsidRPr="00DD1F8D" w:rsidRDefault="00D35B81" w:rsidP="00B16D09">
            <w:pPr>
              <w:shd w:val="clear" w:color="auto" w:fill="FFFFFF"/>
              <w:jc w:val="both"/>
              <w:rPr>
                <w:rFonts w:ascii="Helvetica" w:hAnsi="Helvetica" w:cs="Helvetica"/>
                <w:color w:val="1A1A1A"/>
              </w:rPr>
            </w:pPr>
            <w:r>
              <w:rPr>
                <w:b/>
              </w:rPr>
              <w:t xml:space="preserve">Иванова </w:t>
            </w:r>
            <w:proofErr w:type="gramStart"/>
            <w:r>
              <w:rPr>
                <w:b/>
              </w:rPr>
              <w:t>О.А.</w:t>
            </w:r>
            <w:proofErr w:type="gramEnd"/>
            <w:r>
              <w:rPr>
                <w:b/>
              </w:rPr>
              <w:t>:</w:t>
            </w:r>
            <w:r>
              <w:t xml:space="preserve"> </w:t>
            </w:r>
            <w:r w:rsidRPr="002C1CF7">
              <w:t xml:space="preserve">«В Комиссию по соблюдению требований к служебному поведению муниципальных служащих и урегулированию конфликта интересов в администрации городского поселения Приобье поступило 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 от </w:t>
            </w:r>
            <w:r w:rsidR="00A31191">
              <w:t>муниципального служащего</w:t>
            </w:r>
            <w:r w:rsidRPr="002C1CF7">
              <w:t xml:space="preserve"> Д</w:t>
            </w:r>
            <w:r w:rsidR="00A31191">
              <w:t>.</w:t>
            </w:r>
          </w:p>
          <w:p w14:paraId="20D00FFF" w14:textId="4F82A6D8" w:rsidR="00D35B81" w:rsidRPr="002C1CF7" w:rsidRDefault="00D35B81" w:rsidP="00B16D09">
            <w:pPr>
              <w:shd w:val="clear" w:color="auto" w:fill="FFFFFF"/>
              <w:jc w:val="both"/>
              <w:rPr>
                <w:color w:val="1A1A1A"/>
              </w:rPr>
            </w:pPr>
            <w:r>
              <w:rPr>
                <w:color w:val="1A1A1A"/>
              </w:rPr>
              <w:t>Муниципальный</w:t>
            </w:r>
            <w:r w:rsidRPr="002C1CF7">
              <w:rPr>
                <w:color w:val="1A1A1A"/>
              </w:rPr>
              <w:t xml:space="preserve"> служащ</w:t>
            </w:r>
            <w:r>
              <w:rPr>
                <w:color w:val="1A1A1A"/>
              </w:rPr>
              <w:t>ий</w:t>
            </w:r>
            <w:r w:rsidRPr="002C1CF7">
              <w:rPr>
                <w:color w:val="1A1A1A"/>
              </w:rPr>
              <w:t xml:space="preserve"> </w:t>
            </w:r>
            <w:r w:rsidR="00A31191">
              <w:rPr>
                <w:color w:val="1A1A1A"/>
              </w:rPr>
              <w:t>Д.</w:t>
            </w:r>
            <w:r w:rsidRPr="002C1CF7">
              <w:rPr>
                <w:color w:val="1A1A1A"/>
              </w:rPr>
              <w:t xml:space="preserve"> </w:t>
            </w:r>
            <w:r>
              <w:rPr>
                <w:color w:val="1A1A1A"/>
              </w:rPr>
              <w:t>заявила о самоотводе при рассмотрении Комиссией данного вопроса.</w:t>
            </w:r>
          </w:p>
          <w:p w14:paraId="690264D4" w14:textId="72626D59" w:rsidR="00D35B81" w:rsidRPr="002C1CF7" w:rsidRDefault="00D35B81" w:rsidP="00B16D09">
            <w:pPr>
              <w:shd w:val="clear" w:color="auto" w:fill="FFFFFF"/>
              <w:jc w:val="both"/>
            </w:pPr>
            <w:r w:rsidRPr="002C1CF7">
              <w:rPr>
                <w:color w:val="1A1A1A"/>
              </w:rPr>
              <w:t xml:space="preserve">В уведомлении </w:t>
            </w:r>
            <w:r w:rsidR="00A31191">
              <w:rPr>
                <w:color w:val="1A1A1A"/>
              </w:rPr>
              <w:t xml:space="preserve">муниципальный служащий Д. </w:t>
            </w:r>
            <w:r w:rsidRPr="002C1CF7">
              <w:rPr>
                <w:color w:val="1A1A1A"/>
              </w:rPr>
              <w:t>назвала обстоятельства</w:t>
            </w:r>
            <w:r w:rsidRPr="002C1CF7">
              <w:t xml:space="preserve">, являющиеся основанием возникновения личной заинтересованности – наличие родственных связей с ведущим специалистом отдела социальной политики </w:t>
            </w:r>
            <w:r w:rsidR="00A31191">
              <w:t>М.</w:t>
            </w:r>
            <w:r w:rsidRPr="002C1CF7">
              <w:t xml:space="preserve"> (являющейся ее сестрой).</w:t>
            </w:r>
            <w:r>
              <w:t xml:space="preserve"> Обозначила д</w:t>
            </w:r>
            <w:r w:rsidRPr="002C1CF7">
              <w:t xml:space="preserve">олжностные обязанности, на исполнение которых влияет или может повлиять личная заинтересованность: </w:t>
            </w:r>
            <w:r w:rsidR="00A31191">
              <w:t>муниципальный служащий Д.</w:t>
            </w:r>
            <w:r w:rsidRPr="002C1CF7">
              <w:t xml:space="preserve"> участвует в осуществлении отдельных функций управления и/или в принятии кадровых и иных решений в отношении муниципального служащего </w:t>
            </w:r>
            <w:r w:rsidR="00A31191">
              <w:t>М.</w:t>
            </w:r>
            <w:r>
              <w:t xml:space="preserve">: </w:t>
            </w:r>
            <w:r w:rsidRPr="002C1CF7">
              <w:t>является ответственным лицом, осуществляющим прием сведений о доходах, расходах, об имуществе и обязательствах имущественного характера муниципальных служащих администрации городского поселения Приобье</w:t>
            </w:r>
            <w:r w:rsidRPr="002C1CF7">
              <w:rPr>
                <w:color w:val="1A1A1A"/>
              </w:rPr>
              <w:t>.</w:t>
            </w:r>
          </w:p>
          <w:p w14:paraId="1BE305E4" w14:textId="77777777" w:rsidR="00D35B81" w:rsidRDefault="00D35B81" w:rsidP="00B16D09">
            <w:pPr>
              <w:shd w:val="clear" w:color="auto" w:fill="FFFFFF"/>
              <w:jc w:val="both"/>
            </w:pPr>
          </w:p>
          <w:p w14:paraId="6F65AC61" w14:textId="2B40A30C" w:rsidR="00D35B81" w:rsidRPr="002C1CF7" w:rsidRDefault="00D35B81" w:rsidP="00B16D09">
            <w:pPr>
              <w:shd w:val="clear" w:color="auto" w:fill="FFFFFF"/>
              <w:jc w:val="both"/>
            </w:pPr>
            <w:r w:rsidRPr="002C1CF7">
              <w:t xml:space="preserve">Предлагаю признать, что при исполнении должностных обязанностей </w:t>
            </w:r>
            <w:r w:rsidR="00A31191">
              <w:t>муниципальным служащим Д.</w:t>
            </w:r>
            <w:r w:rsidRPr="002C1CF7">
              <w:t>, личная заинтересованность приводит или может привести к конфликту интересов.</w:t>
            </w:r>
          </w:p>
        </w:tc>
      </w:tr>
    </w:tbl>
    <w:p w14:paraId="638FA574" w14:textId="57445F9A" w:rsidR="00D35B81" w:rsidRPr="002C1CF7" w:rsidRDefault="00D35B81" w:rsidP="00A31191">
      <w:pPr>
        <w:shd w:val="clear" w:color="auto" w:fill="FFFFFF"/>
        <w:ind w:left="-142" w:right="-285"/>
        <w:jc w:val="both"/>
        <w:rPr>
          <w:color w:val="1A1A1A"/>
        </w:rPr>
      </w:pPr>
      <w:r w:rsidRPr="002C1CF7">
        <w:t xml:space="preserve">Рекомендовать главе отстранить муниципального служащего </w:t>
      </w:r>
      <w:r w:rsidR="00A31191">
        <w:t>Д</w:t>
      </w:r>
      <w:r w:rsidRPr="002C1CF7">
        <w:t xml:space="preserve">. от осуществления должностных обязанностей в части приема сведений о доходах, расходах, об имуществе и обязательствах имущественного характера в отношении </w:t>
      </w:r>
      <w:r w:rsidR="00A31191">
        <w:t>М.</w:t>
      </w:r>
      <w:r w:rsidRPr="002C1CF7">
        <w:t xml:space="preserve"> и членов ее семьи. Передать исполнение вышеуказанных должностных обязанностей в отношении </w:t>
      </w:r>
      <w:r w:rsidR="00A31191">
        <w:t>М.</w:t>
      </w:r>
      <w:r w:rsidRPr="002C1CF7">
        <w:t xml:space="preserve"> и членов ее семьи иному должностному лицу.</w:t>
      </w:r>
    </w:p>
    <w:p w14:paraId="18CB4017" w14:textId="77777777" w:rsidR="00D35B81" w:rsidRDefault="00D35B81" w:rsidP="00D35B81">
      <w:pPr>
        <w:jc w:val="both"/>
        <w:rPr>
          <w:sz w:val="22"/>
          <w:szCs w:val="22"/>
        </w:rPr>
      </w:pPr>
    </w:p>
    <w:p w14:paraId="486669E1" w14:textId="77777777" w:rsidR="00D35B81" w:rsidRDefault="00D35B81" w:rsidP="00D35B81">
      <w:pPr>
        <w:jc w:val="both"/>
        <w:rPr>
          <w:sz w:val="22"/>
          <w:szCs w:val="22"/>
        </w:rPr>
      </w:pPr>
    </w:p>
    <w:p w14:paraId="1BF8A712" w14:textId="77777777" w:rsidR="00D35B81" w:rsidRPr="00F67C2F" w:rsidRDefault="00D35B81" w:rsidP="00D35B81">
      <w:pPr>
        <w:jc w:val="both"/>
        <w:rPr>
          <w:b/>
          <w:sz w:val="22"/>
          <w:szCs w:val="22"/>
        </w:rPr>
      </w:pPr>
      <w:r w:rsidRPr="00F67C2F">
        <w:rPr>
          <w:b/>
          <w:sz w:val="22"/>
          <w:szCs w:val="22"/>
        </w:rPr>
        <w:t>ГОЛОСОВАЛИ:</w:t>
      </w:r>
    </w:p>
    <w:p w14:paraId="2D2E1836" w14:textId="77777777" w:rsidR="00D35B81" w:rsidRPr="00F67C2F" w:rsidRDefault="00D35B81" w:rsidP="00D35B81">
      <w:pPr>
        <w:jc w:val="both"/>
        <w:rPr>
          <w:sz w:val="22"/>
          <w:szCs w:val="22"/>
        </w:rPr>
      </w:pPr>
      <w:r w:rsidRPr="00F67C2F">
        <w:rPr>
          <w:sz w:val="22"/>
          <w:szCs w:val="22"/>
        </w:rPr>
        <w:t xml:space="preserve">           Количество голосов</w:t>
      </w:r>
      <w:r w:rsidRPr="00F67C2F">
        <w:rPr>
          <w:b/>
          <w:sz w:val="22"/>
          <w:szCs w:val="22"/>
        </w:rPr>
        <w:t xml:space="preserve"> </w:t>
      </w:r>
      <w:r w:rsidRPr="00F67C2F">
        <w:rPr>
          <w:sz w:val="22"/>
          <w:szCs w:val="22"/>
        </w:rPr>
        <w:t xml:space="preserve">«за» </w:t>
      </w:r>
      <w:r>
        <w:rPr>
          <w:sz w:val="22"/>
          <w:szCs w:val="22"/>
        </w:rPr>
        <w:t>5</w:t>
      </w:r>
      <w:r w:rsidRPr="00F67C2F">
        <w:rPr>
          <w:sz w:val="22"/>
          <w:szCs w:val="22"/>
        </w:rPr>
        <w:t xml:space="preserve">. Количество голосов «против» </w:t>
      </w:r>
      <w:r w:rsidRPr="00F67C2F">
        <w:rPr>
          <w:sz w:val="22"/>
          <w:szCs w:val="22"/>
          <w:u w:val="single"/>
        </w:rPr>
        <w:t>_нет_</w:t>
      </w:r>
      <w:r w:rsidRPr="00F67C2F">
        <w:rPr>
          <w:sz w:val="22"/>
          <w:szCs w:val="22"/>
        </w:rPr>
        <w:t xml:space="preserve">. Количество голосов «воздержался» </w:t>
      </w:r>
      <w:r w:rsidRPr="00F67C2F">
        <w:rPr>
          <w:sz w:val="22"/>
          <w:szCs w:val="22"/>
          <w:u w:val="single"/>
        </w:rPr>
        <w:t>_нет_.</w:t>
      </w:r>
    </w:p>
    <w:p w14:paraId="5C638BB5" w14:textId="77777777" w:rsidR="00D35B81" w:rsidRPr="00F67C2F" w:rsidRDefault="00D35B81" w:rsidP="00D35B81">
      <w:pPr>
        <w:tabs>
          <w:tab w:val="num" w:pos="426"/>
        </w:tabs>
        <w:jc w:val="both"/>
        <w:rPr>
          <w:sz w:val="22"/>
          <w:szCs w:val="22"/>
        </w:rPr>
      </w:pPr>
    </w:p>
    <w:p w14:paraId="71F39284" w14:textId="77777777" w:rsidR="00D35B81" w:rsidRPr="00F67C2F" w:rsidRDefault="00D35B81" w:rsidP="00D35B81">
      <w:pPr>
        <w:jc w:val="both"/>
        <w:rPr>
          <w:b/>
          <w:sz w:val="22"/>
          <w:szCs w:val="22"/>
        </w:rPr>
      </w:pPr>
      <w:r w:rsidRPr="00F67C2F">
        <w:rPr>
          <w:b/>
          <w:sz w:val="22"/>
          <w:szCs w:val="22"/>
        </w:rPr>
        <w:t xml:space="preserve">РЕШИЛИ: </w:t>
      </w:r>
    </w:p>
    <w:p w14:paraId="2848C425" w14:textId="7FA90D40" w:rsidR="00D35B81" w:rsidRDefault="00D35B81" w:rsidP="00D35B81">
      <w:pPr>
        <w:numPr>
          <w:ilvl w:val="0"/>
          <w:numId w:val="5"/>
        </w:numPr>
        <w:shd w:val="clear" w:color="auto" w:fill="FFFFFF"/>
        <w:jc w:val="both"/>
      </w:pPr>
      <w:r>
        <w:t>П</w:t>
      </w:r>
      <w:r w:rsidRPr="00344A4D">
        <w:t xml:space="preserve">ризнать, что при исполнении должностных обязанностей </w:t>
      </w:r>
      <w:r w:rsidR="00A31191">
        <w:t>муниципальным служащим Д.</w:t>
      </w:r>
      <w:r w:rsidRPr="00344A4D">
        <w:t>, личная заинтересованность приводит или может</w:t>
      </w:r>
      <w:r>
        <w:t xml:space="preserve"> привести к конфликту интересов.</w:t>
      </w:r>
    </w:p>
    <w:p w14:paraId="0A999264" w14:textId="22DD556B" w:rsidR="00D35B81" w:rsidRPr="002C1CF7" w:rsidRDefault="00D35B81" w:rsidP="00D35B81">
      <w:pPr>
        <w:numPr>
          <w:ilvl w:val="0"/>
          <w:numId w:val="5"/>
        </w:numPr>
        <w:shd w:val="clear" w:color="auto" w:fill="FFFFFF"/>
        <w:jc w:val="both"/>
        <w:rPr>
          <w:color w:val="1A1A1A"/>
        </w:rPr>
      </w:pPr>
      <w:r w:rsidRPr="002C1CF7">
        <w:lastRenderedPageBreak/>
        <w:t xml:space="preserve">Рекомендовать главе отстранить муниципального служащего </w:t>
      </w:r>
      <w:r w:rsidR="00A31191">
        <w:t>Д.</w:t>
      </w:r>
      <w:r w:rsidRPr="002C1CF7">
        <w:t xml:space="preserve"> от осуществления должностных обязанностей в части приема сведений о доходах, расходах, об имуществе и обязательствах имущественного характера в отношении </w:t>
      </w:r>
      <w:r w:rsidR="00A25CF3">
        <w:t>М.</w:t>
      </w:r>
      <w:r w:rsidRPr="002C1CF7">
        <w:t xml:space="preserve"> и членов ее семьи. Передать исполнение вышеуказанных должностных обязанностей в отношении </w:t>
      </w:r>
      <w:r w:rsidR="00A25CF3">
        <w:t>М.</w:t>
      </w:r>
      <w:r w:rsidRPr="002C1CF7">
        <w:t xml:space="preserve"> и членов ее семьи иному должностному лицу.</w:t>
      </w:r>
    </w:p>
    <w:p w14:paraId="4091BCBA" w14:textId="77777777" w:rsidR="00D35B81" w:rsidRDefault="00D35B81" w:rsidP="00D35B81">
      <w:pPr>
        <w:jc w:val="both"/>
        <w:rPr>
          <w:sz w:val="22"/>
          <w:szCs w:val="22"/>
        </w:rPr>
      </w:pPr>
    </w:p>
    <w:p w14:paraId="32020077" w14:textId="77777777" w:rsidR="00D35B81" w:rsidRDefault="00D35B81" w:rsidP="00D35B81">
      <w:pPr>
        <w:jc w:val="both"/>
        <w:rPr>
          <w:sz w:val="22"/>
          <w:szCs w:val="22"/>
        </w:rPr>
      </w:pPr>
    </w:p>
    <w:p w14:paraId="11D8A75B" w14:textId="77777777" w:rsidR="00D35B81" w:rsidRPr="00F67C2F" w:rsidRDefault="00D35B81" w:rsidP="00D35B81">
      <w:pPr>
        <w:jc w:val="both"/>
        <w:rPr>
          <w:sz w:val="22"/>
          <w:szCs w:val="22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0"/>
        <w:gridCol w:w="3240"/>
        <w:gridCol w:w="2160"/>
      </w:tblGrid>
      <w:tr w:rsidR="00D35B81" w:rsidRPr="00F67C2F" w14:paraId="5134D376" w14:textId="77777777" w:rsidTr="00B16D09">
        <w:tblPrEx>
          <w:tblCellMar>
            <w:top w:w="0" w:type="dxa"/>
            <w:bottom w:w="0" w:type="dxa"/>
          </w:tblCellMar>
        </w:tblPrEx>
        <w:trPr>
          <w:trHeight w:val="1357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14:paraId="3F990488" w14:textId="77777777" w:rsidR="00D35B81" w:rsidRPr="00F67C2F" w:rsidRDefault="00D35B81" w:rsidP="00B16D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t>Заместитель председателя комиссии, начальник отдела правового обеспечения</w:t>
            </w:r>
            <w:r w:rsidRPr="00F67C2F">
              <w:rPr>
                <w:sz w:val="22"/>
                <w:szCs w:val="22"/>
              </w:rPr>
              <w:t xml:space="preserve"> администрации городского поселения Приобье  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6C4FB144" w14:textId="77777777" w:rsidR="00D35B81" w:rsidRPr="00F67C2F" w:rsidRDefault="00D35B81" w:rsidP="00B16D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48507211" w14:textId="77777777" w:rsidR="00D35B81" w:rsidRPr="00F67C2F" w:rsidRDefault="00D35B81" w:rsidP="00B16D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О.А.</w:t>
            </w:r>
            <w:proofErr w:type="gramEnd"/>
            <w:r>
              <w:rPr>
                <w:sz w:val="22"/>
                <w:szCs w:val="22"/>
              </w:rPr>
              <w:t xml:space="preserve"> Иванова</w:t>
            </w:r>
          </w:p>
        </w:tc>
      </w:tr>
      <w:tr w:rsidR="00D35B81" w:rsidRPr="00F67C2F" w14:paraId="3F8D50CF" w14:textId="77777777" w:rsidTr="00B16D09">
        <w:tblPrEx>
          <w:tblCellMar>
            <w:top w:w="0" w:type="dxa"/>
            <w:bottom w:w="0" w:type="dxa"/>
          </w:tblCellMar>
        </w:tblPrEx>
        <w:trPr>
          <w:trHeight w:val="853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14:paraId="72A1352C" w14:textId="77777777" w:rsidR="00D35B81" w:rsidRPr="00F67C2F" w:rsidRDefault="00D35B81" w:rsidP="00B16D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67C2F">
              <w:rPr>
                <w:sz w:val="22"/>
                <w:szCs w:val="22"/>
              </w:rPr>
              <w:t>Секретарь комиссии, главный специалист администрации городского поселения Приобье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2D81DAFD" w14:textId="77777777" w:rsidR="00D35B81" w:rsidRPr="00F67C2F" w:rsidRDefault="00D35B81" w:rsidP="00B16D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69BAD514" w14:textId="77777777" w:rsidR="00D35B81" w:rsidRPr="00F67C2F" w:rsidRDefault="00D35B81" w:rsidP="00B16D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F67C2F">
              <w:rPr>
                <w:sz w:val="22"/>
                <w:szCs w:val="22"/>
              </w:rPr>
              <w:t>И.А.</w:t>
            </w:r>
            <w:proofErr w:type="gramEnd"/>
            <w:r w:rsidRPr="00F67C2F">
              <w:rPr>
                <w:sz w:val="22"/>
                <w:szCs w:val="22"/>
              </w:rPr>
              <w:t xml:space="preserve"> Демиденко</w:t>
            </w:r>
          </w:p>
        </w:tc>
      </w:tr>
      <w:tr w:rsidR="00D35B81" w:rsidRPr="00F67C2F" w14:paraId="7429C4CD" w14:textId="77777777" w:rsidTr="00B16D0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14:paraId="2B61E84C" w14:textId="77777777" w:rsidR="00D35B81" w:rsidRPr="00F67C2F" w:rsidRDefault="00D35B81" w:rsidP="00B16D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67C2F">
              <w:rPr>
                <w:sz w:val="22"/>
                <w:szCs w:val="22"/>
              </w:rPr>
              <w:t xml:space="preserve">Заместитель главы администрации городского поселения </w:t>
            </w:r>
            <w:proofErr w:type="gramStart"/>
            <w:r w:rsidRPr="00F67C2F">
              <w:rPr>
                <w:sz w:val="22"/>
                <w:szCs w:val="22"/>
              </w:rPr>
              <w:t>Приобье  по</w:t>
            </w:r>
            <w:proofErr w:type="gramEnd"/>
            <w:r w:rsidRPr="00F67C2F">
              <w:rPr>
                <w:sz w:val="22"/>
                <w:szCs w:val="22"/>
              </w:rPr>
              <w:t xml:space="preserve">    финансам</w:t>
            </w:r>
          </w:p>
          <w:p w14:paraId="66196FF1" w14:textId="77777777" w:rsidR="00D35B81" w:rsidRPr="00F67C2F" w:rsidRDefault="00D35B81" w:rsidP="00B16D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78E86390" w14:textId="77777777" w:rsidR="00D35B81" w:rsidRPr="00F67C2F" w:rsidRDefault="00D35B81" w:rsidP="00B16D0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640848D" w14:textId="77777777" w:rsidR="00D35B81" w:rsidRPr="00F67C2F" w:rsidRDefault="00D35B81" w:rsidP="00B16D0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F67C2F">
              <w:rPr>
                <w:sz w:val="22"/>
                <w:szCs w:val="22"/>
              </w:rPr>
              <w:t>Л.К.</w:t>
            </w:r>
            <w:proofErr w:type="gramEnd"/>
            <w:r w:rsidRPr="00F67C2F">
              <w:rPr>
                <w:sz w:val="22"/>
                <w:szCs w:val="22"/>
              </w:rPr>
              <w:t xml:space="preserve"> Дмитриева</w:t>
            </w:r>
          </w:p>
        </w:tc>
      </w:tr>
      <w:tr w:rsidR="00D35B81" w:rsidRPr="00F67C2F" w14:paraId="47A30C34" w14:textId="77777777" w:rsidTr="00B16D09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14:paraId="016FD36E" w14:textId="77777777" w:rsidR="00D35B81" w:rsidRPr="00F67C2F" w:rsidRDefault="00D35B81" w:rsidP="00B16D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67C2F">
              <w:rPr>
                <w:sz w:val="22"/>
                <w:szCs w:val="22"/>
              </w:rPr>
              <w:t>Депутат Совета депутатов городского поселения Приобье</w:t>
            </w:r>
          </w:p>
          <w:p w14:paraId="3A0EC641" w14:textId="77777777" w:rsidR="00D35B81" w:rsidRPr="00F67C2F" w:rsidRDefault="00D35B81" w:rsidP="00B16D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63D8744B" w14:textId="77777777" w:rsidR="00D35B81" w:rsidRPr="00F67C2F" w:rsidRDefault="00D35B81" w:rsidP="00B16D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1F24DE5" w14:textId="77777777" w:rsidR="00D35B81" w:rsidRPr="00F67C2F" w:rsidRDefault="00D35B81" w:rsidP="00B16D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67C2F">
              <w:rPr>
                <w:sz w:val="22"/>
                <w:szCs w:val="22"/>
              </w:rPr>
              <w:t xml:space="preserve">Н.В. </w:t>
            </w:r>
            <w:proofErr w:type="spellStart"/>
            <w:r w:rsidRPr="00F67C2F">
              <w:rPr>
                <w:sz w:val="22"/>
                <w:szCs w:val="22"/>
              </w:rPr>
              <w:t>Кочук</w:t>
            </w:r>
            <w:proofErr w:type="spellEnd"/>
          </w:p>
        </w:tc>
      </w:tr>
      <w:tr w:rsidR="00D35B81" w:rsidRPr="00F67C2F" w14:paraId="07A96653" w14:textId="77777777" w:rsidTr="00B16D09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14:paraId="551801B5" w14:textId="77777777" w:rsidR="00D35B81" w:rsidRPr="00F67C2F" w:rsidRDefault="00D35B81" w:rsidP="00B16D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67C2F">
              <w:rPr>
                <w:sz w:val="22"/>
                <w:szCs w:val="22"/>
              </w:rPr>
              <w:t>Депутат Совета депутатов городского поселения Приобье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15064CEE" w14:textId="77777777" w:rsidR="00D35B81" w:rsidRPr="00F67C2F" w:rsidRDefault="00D35B81" w:rsidP="00B16D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2DC20793" w14:textId="77777777" w:rsidR="00D35B81" w:rsidRPr="00F67C2F" w:rsidRDefault="00D35B81" w:rsidP="00B16D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F67C2F">
              <w:rPr>
                <w:sz w:val="22"/>
                <w:szCs w:val="22"/>
              </w:rPr>
              <w:t>К.В.</w:t>
            </w:r>
            <w:proofErr w:type="gramEnd"/>
            <w:r w:rsidRPr="00F67C2F">
              <w:rPr>
                <w:sz w:val="22"/>
                <w:szCs w:val="22"/>
              </w:rPr>
              <w:t xml:space="preserve"> Щербо</w:t>
            </w:r>
          </w:p>
        </w:tc>
      </w:tr>
    </w:tbl>
    <w:p w14:paraId="08C7426A" w14:textId="77777777" w:rsidR="00D35B81" w:rsidRPr="00F67C2F" w:rsidRDefault="00D35B81" w:rsidP="00D35B81">
      <w:pPr>
        <w:jc w:val="right"/>
        <w:rPr>
          <w:sz w:val="22"/>
          <w:szCs w:val="22"/>
        </w:rPr>
      </w:pPr>
    </w:p>
    <w:p w14:paraId="59421C61" w14:textId="4F7A42BB" w:rsidR="00A25CF3" w:rsidRDefault="00D35B81" w:rsidP="00A25CF3">
      <w:pPr>
        <w:tabs>
          <w:tab w:val="left" w:pos="7500"/>
        </w:tabs>
        <w:jc w:val="both"/>
        <w:rPr>
          <w:sz w:val="22"/>
          <w:szCs w:val="22"/>
        </w:rPr>
      </w:pPr>
      <w:r w:rsidRPr="00F67C2F">
        <w:rPr>
          <w:sz w:val="22"/>
          <w:szCs w:val="22"/>
        </w:rPr>
        <w:t xml:space="preserve">    </w:t>
      </w:r>
      <w:r w:rsidR="00A25CF3" w:rsidRPr="00F67C2F">
        <w:rPr>
          <w:sz w:val="22"/>
          <w:szCs w:val="22"/>
        </w:rPr>
        <w:t xml:space="preserve">Депутат Совета депутатов городского </w:t>
      </w:r>
      <w:r w:rsidR="00A25CF3">
        <w:rPr>
          <w:sz w:val="22"/>
          <w:szCs w:val="22"/>
        </w:rPr>
        <w:t xml:space="preserve">                                                                А.Н. Батуева</w:t>
      </w:r>
    </w:p>
    <w:p w14:paraId="5F4BA231" w14:textId="49FB0D26" w:rsidR="00D35B81" w:rsidRPr="00F67C2F" w:rsidRDefault="00A25CF3" w:rsidP="00D35B8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F67C2F">
        <w:rPr>
          <w:sz w:val="22"/>
          <w:szCs w:val="22"/>
        </w:rPr>
        <w:t>поселения Приобье</w:t>
      </w:r>
      <w:r w:rsidR="00D35B81" w:rsidRPr="00F67C2F">
        <w:rPr>
          <w:sz w:val="22"/>
          <w:szCs w:val="22"/>
        </w:rPr>
        <w:t xml:space="preserve">    </w:t>
      </w:r>
    </w:p>
    <w:p w14:paraId="739A08CA" w14:textId="77777777" w:rsidR="00D35B81" w:rsidRDefault="00D35B81" w:rsidP="00D35B81">
      <w:pPr>
        <w:jc w:val="both"/>
      </w:pPr>
    </w:p>
    <w:p w14:paraId="77502929" w14:textId="77777777" w:rsidR="00D35B81" w:rsidRDefault="00D35B81" w:rsidP="00D35B81">
      <w:pPr>
        <w:jc w:val="both"/>
      </w:pPr>
    </w:p>
    <w:p w14:paraId="59480CCB" w14:textId="77777777" w:rsidR="00D35B81" w:rsidRDefault="00D35B81" w:rsidP="00D35B81">
      <w:pPr>
        <w:jc w:val="both"/>
      </w:pPr>
    </w:p>
    <w:p w14:paraId="3C1FAE2C" w14:textId="77777777" w:rsidR="00D35B81" w:rsidRDefault="00D35B81" w:rsidP="00D35B81">
      <w:pPr>
        <w:jc w:val="both"/>
      </w:pPr>
    </w:p>
    <w:p w14:paraId="2669B370" w14:textId="77777777" w:rsidR="00D35B81" w:rsidRDefault="00D35B81" w:rsidP="00D35B81">
      <w:pPr>
        <w:jc w:val="both"/>
      </w:pPr>
    </w:p>
    <w:p w14:paraId="4015A747" w14:textId="77777777" w:rsidR="00D35B81" w:rsidRDefault="00D35B81" w:rsidP="00D35B81">
      <w:pPr>
        <w:jc w:val="both"/>
      </w:pPr>
    </w:p>
    <w:p w14:paraId="19BF3599" w14:textId="77777777" w:rsidR="00D35B81" w:rsidRDefault="00D35B81" w:rsidP="00D35B81">
      <w:pPr>
        <w:jc w:val="both"/>
      </w:pPr>
    </w:p>
    <w:p w14:paraId="5777EA26" w14:textId="77777777" w:rsidR="00D35B81" w:rsidRDefault="00D35B81" w:rsidP="00D35B81">
      <w:pPr>
        <w:jc w:val="both"/>
      </w:pPr>
    </w:p>
    <w:p w14:paraId="2E5E9D28" w14:textId="77777777" w:rsidR="00D35B81" w:rsidRDefault="00D35B81" w:rsidP="00D35B81">
      <w:pPr>
        <w:jc w:val="both"/>
      </w:pPr>
    </w:p>
    <w:p w14:paraId="7EBFC9D7" w14:textId="77777777" w:rsidR="00D35B81" w:rsidRPr="00DC60DC" w:rsidRDefault="00D35B81" w:rsidP="00D35B81">
      <w:r>
        <w:t xml:space="preserve"> </w:t>
      </w:r>
    </w:p>
    <w:p w14:paraId="1EAF33CB" w14:textId="77777777" w:rsidR="00D35B81" w:rsidRDefault="00D35B81" w:rsidP="00D35B81"/>
    <w:p w14:paraId="176C346E" w14:textId="77777777" w:rsidR="00C6038F" w:rsidRDefault="00C6038F"/>
    <w:sectPr w:rsidR="00C6038F" w:rsidSect="00432D79">
      <w:pgSz w:w="11906" w:h="16838"/>
      <w:pgMar w:top="899" w:right="851" w:bottom="125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936DD"/>
    <w:multiLevelType w:val="hybridMultilevel"/>
    <w:tmpl w:val="2C3C5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65A08"/>
    <w:multiLevelType w:val="hybridMultilevel"/>
    <w:tmpl w:val="786AF2C0"/>
    <w:lvl w:ilvl="0" w:tplc="7B7A86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BDC283B"/>
    <w:multiLevelType w:val="hybridMultilevel"/>
    <w:tmpl w:val="A9FCCB40"/>
    <w:lvl w:ilvl="0" w:tplc="12A8263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67027D15"/>
    <w:multiLevelType w:val="multilevel"/>
    <w:tmpl w:val="553418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 w15:restartNumberingAfterBreak="0">
    <w:nsid w:val="67F32FB2"/>
    <w:multiLevelType w:val="hybridMultilevel"/>
    <w:tmpl w:val="60028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3743792">
    <w:abstractNumId w:val="3"/>
  </w:num>
  <w:num w:numId="2" w16cid:durableId="1891573413">
    <w:abstractNumId w:val="1"/>
  </w:num>
  <w:num w:numId="3" w16cid:durableId="1184058239">
    <w:abstractNumId w:val="4"/>
  </w:num>
  <w:num w:numId="4" w16cid:durableId="66347355">
    <w:abstractNumId w:val="0"/>
  </w:num>
  <w:num w:numId="5" w16cid:durableId="5484193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B81"/>
    <w:rsid w:val="00A25CF3"/>
    <w:rsid w:val="00A31191"/>
    <w:rsid w:val="00C6038F"/>
    <w:rsid w:val="00D35B81"/>
    <w:rsid w:val="00D6389B"/>
    <w:rsid w:val="00DF4A9E"/>
    <w:rsid w:val="00E24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CB330"/>
  <w15:chartTrackingRefBased/>
  <w15:docId w15:val="{7117765F-F0F8-44A6-837D-B9BE2E28F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5B8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1">
    <w:name w:val="heading 1"/>
    <w:basedOn w:val="a"/>
    <w:next w:val="a"/>
    <w:link w:val="10"/>
    <w:qFormat/>
    <w:rsid w:val="00D35B8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5B81"/>
    <w:rPr>
      <w:rFonts w:ascii="Arial" w:eastAsia="Times New Roman" w:hAnsi="Arial" w:cs="Times New Roman"/>
      <w:b/>
      <w:bCs/>
      <w:color w:val="26282F"/>
      <w:kern w:val="0"/>
      <w:sz w:val="24"/>
      <w:szCs w:val="24"/>
      <w:lang w:eastAsia="ru-RU"/>
      <w14:ligatures w14:val="none"/>
    </w:rPr>
  </w:style>
  <w:style w:type="character" w:styleId="a3">
    <w:name w:val="Strong"/>
    <w:qFormat/>
    <w:rsid w:val="00D35B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1966</Words>
  <Characters>11211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Гасникова, Ирина Александровна</dc:creator>
  <cp:keywords/>
  <dc:description/>
  <cp:lastModifiedBy>Гасникова, Ирина Александровна</cp:lastModifiedBy>
  <cp:revision>1</cp:revision>
  <dcterms:created xsi:type="dcterms:W3CDTF">2023-05-18T06:07:00Z</dcterms:created>
  <dcterms:modified xsi:type="dcterms:W3CDTF">2023-05-18T06:29:00Z</dcterms:modified>
</cp:coreProperties>
</file>