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35" w:rsidRPr="000A7035" w:rsidRDefault="000A7035" w:rsidP="000A7035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A703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Ужесточено наказание за экстремистские призывы </w:t>
      </w:r>
    </w:p>
    <w:p w:rsidR="000A7035" w:rsidRPr="000A7035" w:rsidRDefault="000A7035" w:rsidP="000A7035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A7035">
        <w:rPr>
          <w:rFonts w:ascii="Times New Roman" w:hAnsi="Times New Roman" w:cs="Times New Roman"/>
          <w:b/>
          <w:color w:val="333333"/>
          <w:sz w:val="28"/>
          <w:szCs w:val="28"/>
        </w:rPr>
        <w:t>в средствах массовой информации</w:t>
      </w:r>
    </w:p>
    <w:p w:rsidR="000A7035" w:rsidRPr="000A7035" w:rsidRDefault="000A7035" w:rsidP="000A7035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7C31" w:rsidRDefault="000A7035" w:rsidP="000A703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A7035">
        <w:rPr>
          <w:rFonts w:ascii="Times New Roman" w:hAnsi="Times New Roman" w:cs="Times New Roman"/>
          <w:color w:val="333333"/>
          <w:sz w:val="28"/>
          <w:szCs w:val="28"/>
        </w:rPr>
        <w:t xml:space="preserve">С 13 мая 2015 года вступил в силу Федеральный закон, направленный на ужесточение наказания за экстремистские призывы в СМИ. </w:t>
      </w:r>
      <w:proofErr w:type="gramStart"/>
      <w:r w:rsidRPr="000A7035">
        <w:rPr>
          <w:rFonts w:ascii="Times New Roman" w:hAnsi="Times New Roman" w:cs="Times New Roman"/>
          <w:color w:val="333333"/>
          <w:sz w:val="28"/>
          <w:szCs w:val="28"/>
        </w:rPr>
        <w:t xml:space="preserve">Статья 13.15 </w:t>
      </w:r>
      <w:r>
        <w:rPr>
          <w:rFonts w:ascii="Times New Roman" w:hAnsi="Times New Roman" w:cs="Times New Roman"/>
          <w:color w:val="333333"/>
          <w:sz w:val="28"/>
          <w:szCs w:val="28"/>
        </w:rPr>
        <w:t>Кодекса РФ об административных правонарушениях</w:t>
      </w:r>
      <w:r w:rsidRPr="000A7035">
        <w:rPr>
          <w:rFonts w:ascii="Times New Roman" w:hAnsi="Times New Roman" w:cs="Times New Roman"/>
          <w:color w:val="333333"/>
          <w:sz w:val="28"/>
          <w:szCs w:val="28"/>
        </w:rPr>
        <w:t xml:space="preserve"> дополнена частью 6, предусматривающей административную ответственность за производство либо выпуск продукции средства массовой информации, содержащей публичные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деятельности, в виде штрафа для 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ридических лиц в размере от 100 </w:t>
      </w:r>
      <w:r w:rsidRPr="000A7035">
        <w:rPr>
          <w:rFonts w:ascii="Times New Roman" w:hAnsi="Times New Roman" w:cs="Times New Roman"/>
          <w:color w:val="333333"/>
          <w:sz w:val="28"/>
          <w:szCs w:val="28"/>
        </w:rPr>
        <w:t>00</w:t>
      </w:r>
      <w:r>
        <w:rPr>
          <w:rFonts w:ascii="Times New Roman" w:hAnsi="Times New Roman" w:cs="Times New Roman"/>
          <w:color w:val="333333"/>
          <w:sz w:val="28"/>
          <w:szCs w:val="28"/>
        </w:rPr>
        <w:t>0 до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1 000 </w:t>
      </w:r>
      <w:proofErr w:type="spellStart"/>
      <w:r w:rsidRPr="000A7035">
        <w:rPr>
          <w:rFonts w:ascii="Times New Roman" w:hAnsi="Times New Roman" w:cs="Times New Roman"/>
          <w:color w:val="333333"/>
          <w:sz w:val="28"/>
          <w:szCs w:val="28"/>
        </w:rPr>
        <w:t>000</w:t>
      </w:r>
      <w:proofErr w:type="spellEnd"/>
      <w:r w:rsidRPr="000A7035">
        <w:rPr>
          <w:rFonts w:ascii="Times New Roman" w:hAnsi="Times New Roman" w:cs="Times New Roman"/>
          <w:color w:val="333333"/>
          <w:sz w:val="28"/>
          <w:szCs w:val="28"/>
        </w:rPr>
        <w:t xml:space="preserve"> рублей с конфискацией предмета административного правонарушения. Федеральным законом увеличен размер штрафа для юридических лиц за массовое распространение экстремистских материалов. Так, согласно ст. 20.29 </w:t>
      </w:r>
      <w:proofErr w:type="spellStart"/>
      <w:r w:rsidRPr="000A7035">
        <w:rPr>
          <w:rFonts w:ascii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0A7035">
        <w:rPr>
          <w:rFonts w:ascii="Times New Roman" w:hAnsi="Times New Roman" w:cs="Times New Roman"/>
          <w:color w:val="333333"/>
          <w:sz w:val="28"/>
          <w:szCs w:val="28"/>
        </w:rPr>
        <w:t xml:space="preserve">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на юридических лиц налагается штраф в размере от 100 000 до 1 000 </w:t>
      </w:r>
      <w:proofErr w:type="spellStart"/>
      <w:r w:rsidRPr="000A7035">
        <w:rPr>
          <w:rFonts w:ascii="Times New Roman" w:hAnsi="Times New Roman" w:cs="Times New Roman"/>
          <w:color w:val="333333"/>
          <w:sz w:val="28"/>
          <w:szCs w:val="28"/>
        </w:rPr>
        <w:t>000</w:t>
      </w:r>
      <w:proofErr w:type="spellEnd"/>
      <w:r w:rsidRPr="000A7035">
        <w:rPr>
          <w:rFonts w:ascii="Times New Roman" w:hAnsi="Times New Roman" w:cs="Times New Roman"/>
          <w:color w:val="333333"/>
          <w:sz w:val="28"/>
          <w:szCs w:val="28"/>
        </w:rPr>
        <w:t xml:space="preserve"> рублей. В ранее действовавшей редакции </w:t>
      </w:r>
      <w:proofErr w:type="spellStart"/>
      <w:r w:rsidRPr="000A7035">
        <w:rPr>
          <w:rFonts w:ascii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0A7035">
        <w:rPr>
          <w:rFonts w:ascii="Times New Roman" w:hAnsi="Times New Roman" w:cs="Times New Roman"/>
          <w:color w:val="333333"/>
          <w:sz w:val="28"/>
          <w:szCs w:val="28"/>
        </w:rPr>
        <w:t xml:space="preserve"> размер штрафа для юридических лиц составлял от 50 000 до 100 000 рублей.</w:t>
      </w:r>
    </w:p>
    <w:p w:rsidR="000A7035" w:rsidRDefault="000A7035" w:rsidP="000A703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A7035" w:rsidRDefault="000A7035" w:rsidP="000A703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Ст. помощник прокурора района</w:t>
      </w:r>
    </w:p>
    <w:p w:rsidR="000A7035" w:rsidRDefault="000A7035" w:rsidP="000A703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Регина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Трухан</w:t>
      </w:r>
      <w:proofErr w:type="spellEnd"/>
    </w:p>
    <w:p w:rsidR="000A7035" w:rsidRDefault="000A7035" w:rsidP="000A703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A7035" w:rsidRPr="000A7035" w:rsidRDefault="000A7035" w:rsidP="000A703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05.06.2015</w:t>
      </w:r>
    </w:p>
    <w:sectPr w:rsidR="000A7035" w:rsidRPr="000A7035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035"/>
    <w:rsid w:val="000A7035"/>
    <w:rsid w:val="0011335B"/>
    <w:rsid w:val="001C6256"/>
    <w:rsid w:val="001D4F7F"/>
    <w:rsid w:val="00253EAE"/>
    <w:rsid w:val="003472FC"/>
    <w:rsid w:val="00420269"/>
    <w:rsid w:val="006F091B"/>
    <w:rsid w:val="00AF3B02"/>
    <w:rsid w:val="00B920D6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2015-06-05T13:03:00Z</dcterms:created>
  <dcterms:modified xsi:type="dcterms:W3CDTF">2015-06-05T13:06:00Z</dcterms:modified>
</cp:coreProperties>
</file>