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DF" w:rsidRDefault="00D146DF" w:rsidP="00D14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требованию прокурора Октябрьского района признана запрещенной к распространению информация </w:t>
      </w:r>
    </w:p>
    <w:p w:rsidR="00D146DF" w:rsidRDefault="00D146DF" w:rsidP="00D14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экстремистского характера</w:t>
      </w:r>
    </w:p>
    <w:p w:rsidR="00D146DF" w:rsidRDefault="00D146DF" w:rsidP="00D1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6DF" w:rsidRPr="00FA72F2" w:rsidRDefault="00D146DF" w:rsidP="00D1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Октябрьского района в ходе осуществления надзора за исполнением законодательства о противодействии экстремизму, путем мониторинга Интернет-ресурсов на одном из сайтов обнаружен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оизведения (песни, стихотворения) «Бей </w:t>
      </w:r>
      <w:proofErr w:type="spellStart"/>
      <w:r>
        <w:rPr>
          <w:sz w:val="28"/>
          <w:szCs w:val="28"/>
        </w:rPr>
        <w:t>жидов</w:t>
      </w:r>
      <w:proofErr w:type="spellEnd"/>
      <w:r>
        <w:rPr>
          <w:sz w:val="28"/>
          <w:szCs w:val="28"/>
        </w:rPr>
        <w:t xml:space="preserve"> и спасай Россию»</w:t>
      </w:r>
      <w:r w:rsidRPr="00FA72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 Александра Харчикова</w:t>
      </w:r>
      <w:r w:rsidRPr="00FA72F2">
        <w:rPr>
          <w:sz w:val="28"/>
          <w:szCs w:val="28"/>
        </w:rPr>
        <w:t xml:space="preserve">. </w:t>
      </w:r>
      <w:r>
        <w:rPr>
          <w:sz w:val="28"/>
          <w:szCs w:val="28"/>
        </w:rPr>
        <w:t>Вышеуказанное произведение содержит высказывания унизительного характера, а также призыв к насильственным действиям по отношению к людям другой национальности, способствует разжиганию межнациональной розни между народами</w:t>
      </w:r>
      <w:r w:rsidRPr="00FA72F2">
        <w:rPr>
          <w:sz w:val="28"/>
          <w:szCs w:val="28"/>
        </w:rPr>
        <w:t>.</w:t>
      </w:r>
    </w:p>
    <w:p w:rsidR="00D146DF" w:rsidRPr="00FA72F2" w:rsidRDefault="00D146DF" w:rsidP="00D1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оизведения (песни, стихотворения) «Бей </w:t>
      </w:r>
      <w:proofErr w:type="spellStart"/>
      <w:r>
        <w:rPr>
          <w:sz w:val="28"/>
          <w:szCs w:val="28"/>
        </w:rPr>
        <w:t>жидов</w:t>
      </w:r>
      <w:proofErr w:type="spellEnd"/>
      <w:r>
        <w:rPr>
          <w:sz w:val="28"/>
          <w:szCs w:val="28"/>
        </w:rPr>
        <w:t xml:space="preserve"> и спасай Россию»</w:t>
      </w:r>
      <w:r w:rsidRPr="00FA72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 Александра Харчикова</w:t>
      </w:r>
      <w:r w:rsidRPr="00FA72F2"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Кромского</w:t>
      </w:r>
      <w:proofErr w:type="spellEnd"/>
      <w:r w:rsidRPr="00FA72F2">
        <w:rPr>
          <w:sz w:val="28"/>
          <w:szCs w:val="28"/>
        </w:rPr>
        <w:t xml:space="preserve"> районного суда </w:t>
      </w:r>
      <w:r>
        <w:rPr>
          <w:sz w:val="28"/>
          <w:szCs w:val="28"/>
        </w:rPr>
        <w:t>Орловской области</w:t>
      </w:r>
      <w:r w:rsidRPr="00FA72F2">
        <w:rPr>
          <w:sz w:val="28"/>
          <w:szCs w:val="28"/>
        </w:rPr>
        <w:t xml:space="preserve"> от 18.</w:t>
      </w:r>
      <w:r>
        <w:rPr>
          <w:sz w:val="28"/>
          <w:szCs w:val="28"/>
        </w:rPr>
        <w:t>11</w:t>
      </w:r>
      <w:r w:rsidRPr="00FA72F2">
        <w:rPr>
          <w:sz w:val="28"/>
          <w:szCs w:val="28"/>
        </w:rPr>
        <w:t>.201</w:t>
      </w:r>
      <w:r>
        <w:rPr>
          <w:sz w:val="28"/>
          <w:szCs w:val="28"/>
        </w:rPr>
        <w:t>3 признан</w:t>
      </w:r>
      <w:r w:rsidRPr="00FA72F2">
        <w:rPr>
          <w:sz w:val="28"/>
          <w:szCs w:val="28"/>
        </w:rPr>
        <w:t xml:space="preserve"> </w:t>
      </w:r>
      <w:proofErr w:type="spellStart"/>
      <w:r w:rsidRPr="00FA72F2">
        <w:rPr>
          <w:sz w:val="28"/>
          <w:szCs w:val="28"/>
        </w:rPr>
        <w:t>экстремистк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>, и включен</w:t>
      </w:r>
      <w:r w:rsidRPr="00FA72F2">
        <w:rPr>
          <w:sz w:val="28"/>
          <w:szCs w:val="28"/>
        </w:rPr>
        <w:t xml:space="preserve"> в Федеральный список экстремистских  материалов.</w:t>
      </w:r>
    </w:p>
    <w:p w:rsidR="00D146DF" w:rsidRDefault="00D146DF" w:rsidP="00D1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решением суда установлен запрет на распространение текста произведения (песни, стихотворения) автора Александра Харчикова «Бей </w:t>
      </w:r>
      <w:proofErr w:type="spellStart"/>
      <w:r>
        <w:rPr>
          <w:sz w:val="28"/>
          <w:szCs w:val="28"/>
        </w:rPr>
        <w:t>жидов</w:t>
      </w:r>
      <w:proofErr w:type="spellEnd"/>
      <w:r>
        <w:rPr>
          <w:sz w:val="28"/>
          <w:szCs w:val="28"/>
        </w:rPr>
        <w:t xml:space="preserve"> и спасай Россию». </w:t>
      </w: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признания информации, размещенной в сети «Интернет» информацией, распространение которой в Российской Федерации запрещено, прокуратурой района в Октябрьский районный суд направлено соответствующее заявление, которое решением суда удовлетворено в полном объеме.</w:t>
      </w: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района</w:t>
      </w: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Трухан</w:t>
      </w:r>
      <w:proofErr w:type="spellEnd"/>
      <w:r>
        <w:rPr>
          <w:sz w:val="28"/>
          <w:szCs w:val="28"/>
        </w:rPr>
        <w:t xml:space="preserve"> </w:t>
      </w: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</w:p>
    <w:p w:rsidR="00D146DF" w:rsidRDefault="00D146DF" w:rsidP="00D146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05.06.2015</w:t>
      </w:r>
    </w:p>
    <w:p w:rsidR="00E77C31" w:rsidRDefault="00E77C31"/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DF"/>
    <w:rsid w:val="0011335B"/>
    <w:rsid w:val="001C6256"/>
    <w:rsid w:val="001D4F7F"/>
    <w:rsid w:val="00253EAE"/>
    <w:rsid w:val="003472FC"/>
    <w:rsid w:val="00420269"/>
    <w:rsid w:val="00554170"/>
    <w:rsid w:val="006F091B"/>
    <w:rsid w:val="00B920D6"/>
    <w:rsid w:val="00D146DF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2015-06-05T14:15:00Z</dcterms:created>
  <dcterms:modified xsi:type="dcterms:W3CDTF">2015-06-05T14:19:00Z</dcterms:modified>
</cp:coreProperties>
</file>