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4" w:rsidRPr="00701939" w:rsidRDefault="003E1D0F" w:rsidP="003E1D0F">
      <w:pPr>
        <w:jc w:val="center"/>
        <w:rPr>
          <w:rFonts w:ascii="Times New Roman" w:hAnsi="Times New Roman" w:cs="Times New Roman"/>
          <w:sz w:val="20"/>
          <w:szCs w:val="20"/>
        </w:rPr>
      </w:pPr>
      <w:r w:rsidRPr="00701939">
        <w:rPr>
          <w:rFonts w:ascii="Times New Roman" w:hAnsi="Times New Roman" w:cs="Times New Roman"/>
          <w:sz w:val="20"/>
          <w:szCs w:val="20"/>
        </w:rPr>
        <w:t>Извещение</w:t>
      </w:r>
    </w:p>
    <w:p w:rsidR="003E1D0F" w:rsidRPr="00701939" w:rsidRDefault="003E1D0F" w:rsidP="003E1D0F">
      <w:pPr>
        <w:jc w:val="center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701939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="00713FBA">
        <w:rPr>
          <w:rFonts w:ascii="Times New Roman" w:hAnsi="Times New Roman" w:cs="Times New Roman"/>
          <w:sz w:val="20"/>
          <w:szCs w:val="20"/>
        </w:rPr>
        <w:t xml:space="preserve">конкурсного отбора </w:t>
      </w:r>
      <w:r w:rsidRPr="00701939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хозяйствующего субъекта на право оказания услуг по погребению и получению статуса специализированной службы по вопросам похоронного дела на территории муниципального образования городско</w:t>
      </w:r>
      <w:r w:rsidR="00BA7AB3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е</w:t>
      </w:r>
      <w:r w:rsidRPr="00701939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поселени</w:t>
      </w:r>
      <w:r w:rsidR="00BA7AB3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е</w:t>
      </w:r>
      <w:r w:rsidRPr="00701939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Приобье</w:t>
      </w:r>
    </w:p>
    <w:p w:rsidR="00701939" w:rsidRPr="00701939" w:rsidRDefault="00713FBA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</w:t>
      </w:r>
      <w:r w:rsidR="00701939" w:rsidRPr="0070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конкурса – </w:t>
      </w:r>
      <w:r w:rsidR="00E0475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01939"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дминистрация городского поселения Приобье.</w:t>
      </w:r>
    </w:p>
    <w:p w:rsidR="00701939" w:rsidRDefault="00701939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</w:t>
      </w:r>
      <w:r w:rsidR="00C007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оказания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475B" w:rsidRPr="00701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AB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расположения</w:t>
      </w:r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кладбища</w:t>
      </w:r>
      <w:r w:rsidR="00BA7AB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пер. Лесной 2, 2а, 2а/1, </w:t>
      </w:r>
      <w:proofErr w:type="spellStart"/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701939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Октябрьского района, ХМАО-Югры.</w:t>
      </w:r>
    </w:p>
    <w:p w:rsidR="00C007D5" w:rsidRDefault="00E0475B" w:rsidP="00713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Конкурсная документация предоставляется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с 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«1</w:t>
      </w:r>
      <w:r w:rsidR="000111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B00B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июля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2019 года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B00B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26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B00B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июля</w:t>
      </w: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2019 года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бесплатно заявителю на основании письменного заявления по адресу: 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628126, Ханты-Мансийский АО,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д.5, каб.11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13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007D5" w:rsidRDefault="00713FBA" w:rsidP="00713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с конкурсной документацией можно ознакомиться на официальном сайте администрации городского поселения Приобье по ссылке</w:t>
      </w:r>
    </w:p>
    <w:p w:rsidR="00701939" w:rsidRPr="00C533EF" w:rsidRDefault="00974ABF" w:rsidP="00713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" w:history="1">
        <w:r w:rsidR="00C007D5" w:rsidRPr="00B632D6">
          <w:rPr>
            <w:rStyle w:val="a3"/>
          </w:rPr>
          <w:t>http://priobie.ru/index.php/о-поселке/похоронное-дело/6028-постановление-57_06-02-2019</w:t>
        </w:r>
      </w:hyperlink>
      <w:r w:rsidR="00C007D5">
        <w:t xml:space="preserve"> 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Участником конкурса может быть</w:t>
      </w:r>
      <w:r w:rsidRPr="00C53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зарегистрированное в качестве индивидуального предпринимателя.</w:t>
      </w:r>
    </w:p>
    <w:p w:rsidR="00E0475B" w:rsidRPr="00C533EF" w:rsidRDefault="00E0475B" w:rsidP="00C533E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подачи заявок на участие в конкурсе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дата начала подачи заявок: 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111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B00B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июля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года.</w:t>
      </w:r>
    </w:p>
    <w:p w:rsidR="00E0475B" w:rsidRPr="00E0475B" w:rsidRDefault="00E0475B" w:rsidP="00C533E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Окончание подачи заявок – непосредственно до начала вскрытия конвертов с заявками на участие в конкурсе. 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заявок осуществляется в рабочие дни с понедельника по пятницу с 9-00 до 17-00 часов местного времени (исключая перерывы на обед – с 13-00 до 14-00 местного време</w:t>
      </w:r>
      <w:bookmarkStart w:id="0" w:name="_GoBack"/>
      <w:bookmarkEnd w:id="0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ни).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подачи заявок на участие в конкурсе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д.5, кабинет № 11.</w:t>
      </w:r>
      <w:r w:rsidR="00BA7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Претендент подает заявку в запечатанном конверте лично, либо почтовой связью.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Время, дата и место вскрытия конвертов с заявками на участие в конкурсе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конверты с заявками на участие в конкурсе будут вскрыты в 10 ч. 00 мин. местного времени 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B00B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74A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B00B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августа</w:t>
      </w: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д.5.</w:t>
      </w:r>
    </w:p>
    <w:p w:rsidR="00E0475B" w:rsidRPr="00C533EF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место рассмотрения заявок на участие в конкурсе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з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аявки на участие в конкурсе будут рассмотрены не позднее 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B00B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B00B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августа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</w:t>
      </w:r>
      <w:r w:rsidR="00C533EF"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475B" w:rsidRPr="00701939" w:rsidRDefault="00E0475B" w:rsidP="00C5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место оценки заявок и подведения итогов конкурса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: и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тоги конкурса будут подведены не позднее 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B00B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B00B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августа</w:t>
      </w:r>
      <w:r w:rsidR="00C533EF" w:rsidRPr="00C533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</w:t>
      </w:r>
      <w:r w:rsidR="00C533EF"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628126, Ханты-Мансийский АО-Югра, Октябрьский р-н, </w:t>
      </w:r>
      <w:proofErr w:type="spellStart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Приобье, ул. Югорская, д.5</w:t>
      </w:r>
      <w:r w:rsidR="00C533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1D0F" w:rsidRDefault="003E1D0F" w:rsidP="00067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65A" w:rsidRPr="0006765A" w:rsidRDefault="0006765A" w:rsidP="000676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65A" w:rsidRPr="0006765A" w:rsidSect="00C533EF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F"/>
    <w:rsid w:val="000111CE"/>
    <w:rsid w:val="0006765A"/>
    <w:rsid w:val="00075B72"/>
    <w:rsid w:val="0036299A"/>
    <w:rsid w:val="003E1D0F"/>
    <w:rsid w:val="00701939"/>
    <w:rsid w:val="00713FBA"/>
    <w:rsid w:val="00974ABF"/>
    <w:rsid w:val="00B00B53"/>
    <w:rsid w:val="00BA7AB3"/>
    <w:rsid w:val="00C007D5"/>
    <w:rsid w:val="00C533EF"/>
    <w:rsid w:val="00E0475B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155A"/>
  <w15:chartTrackingRefBased/>
  <w15:docId w15:val="{E30B6907-786F-41C1-8B21-75FC09F7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obie.ru/index.php/&#1086;-&#1087;&#1086;&#1089;&#1077;&#1083;&#1082;&#1077;/&#1087;&#1086;&#1093;&#1086;&#1088;&#1086;&#1085;&#1085;&#1086;&#1077;-&#1076;&#1077;&#1083;&#1086;/6028-&#1087;&#1086;&#1089;&#1090;&#1072;&#1085;&#1086;&#1074;&#1083;&#1077;&#1085;&#1080;&#1077;-57_06-02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2019-04-05T10:02:00Z</cp:lastPrinted>
  <dcterms:created xsi:type="dcterms:W3CDTF">2019-07-09T10:14:00Z</dcterms:created>
  <dcterms:modified xsi:type="dcterms:W3CDTF">2019-07-15T04:13:00Z</dcterms:modified>
</cp:coreProperties>
</file>