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D613D0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D613D0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D613D0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5C2DA2" w:rsidP="00374F00">
                  <w: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E36B96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374F00">
                  <w:r>
                    <w:t>1</w:t>
                  </w:r>
                  <w:r w:rsidR="00374F00">
                    <w:t>7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E36B96">
                  <w:pPr>
                    <w:jc w:val="center"/>
                  </w:pPr>
                  <w:r>
                    <w:t>29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BB1982" w:rsidRDefault="00BB1982" w:rsidP="00BB1982">
      <w:pPr>
        <w:jc w:val="right"/>
      </w:pPr>
    </w:p>
    <w:p w:rsidR="000C60CA" w:rsidRDefault="000C60CA" w:rsidP="00BB1982">
      <w:pPr>
        <w:jc w:val="right"/>
      </w:pPr>
    </w:p>
    <w:p w:rsidR="00374F00" w:rsidRDefault="004730F9" w:rsidP="00D613D0">
      <w:r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  <w:r w:rsidR="00D610D0">
        <w:t xml:space="preserve">по росту </w:t>
      </w:r>
    </w:p>
    <w:p w:rsidR="00374F00" w:rsidRDefault="00D610D0" w:rsidP="00D613D0">
      <w:r>
        <w:t>доходов</w:t>
      </w:r>
      <w:r w:rsidR="00FD0DA2">
        <w:t>,</w:t>
      </w:r>
      <w:r>
        <w:t xml:space="preserve"> </w:t>
      </w:r>
      <w:r w:rsidR="002159B7" w:rsidRPr="004730F9">
        <w:t>оптимизации расходов</w:t>
      </w:r>
      <w:r w:rsidR="00E72A02">
        <w:t xml:space="preserve"> и сокращению </w:t>
      </w:r>
    </w:p>
    <w:p w:rsidR="00374F00" w:rsidRDefault="00E72A02" w:rsidP="00D613D0">
      <w:r>
        <w:t>муниципального долга</w:t>
      </w:r>
      <w:r w:rsidR="00374F00">
        <w:t xml:space="preserve"> </w:t>
      </w:r>
      <w:r w:rsidR="002159B7" w:rsidRPr="004730F9">
        <w:t xml:space="preserve">бюджета муниципального </w:t>
      </w:r>
    </w:p>
    <w:p w:rsidR="002159B7" w:rsidRDefault="00374F00" w:rsidP="00D613D0">
      <w:r>
        <w:t>о</w:t>
      </w:r>
      <w:r w:rsidR="002159B7" w:rsidRPr="004730F9">
        <w:t>бразования</w:t>
      </w:r>
      <w:r>
        <w:t xml:space="preserve"> </w:t>
      </w:r>
      <w:r w:rsidR="002159B7" w:rsidRPr="004730F9">
        <w:t>городское поселение Приобье на 201</w:t>
      </w:r>
      <w:r w:rsidR="009F5667">
        <w:t>7</w:t>
      </w:r>
      <w:r w:rsidR="00955FBF">
        <w:t xml:space="preserve"> год</w:t>
      </w:r>
    </w:p>
    <w:p w:rsidR="009F5667" w:rsidRPr="004730F9" w:rsidRDefault="009F5667" w:rsidP="00D613D0">
      <w:r>
        <w:t>и на плановый период 2018 и 2019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374F00">
        <w:t>17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2018 и 2019 годов</w:t>
      </w:r>
      <w:r w:rsidRPr="00850CE6">
        <w:t>:</w:t>
      </w:r>
    </w:p>
    <w:p w:rsidR="00374F00" w:rsidRDefault="00374F00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план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2017 год</w:t>
      </w:r>
      <w:r w:rsidR="009F5667" w:rsidRPr="009F5667">
        <w:t xml:space="preserve"> </w:t>
      </w:r>
      <w:r w:rsidR="009F5667">
        <w:t>и на плановый период 2018 и 2019 годов</w:t>
      </w:r>
      <w:r>
        <w:t xml:space="preserve"> 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>Настоящее постановление вступает в силу с момента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A02E30" w:rsidRDefault="00A02E30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C19" w:rsidRDefault="00556C19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059AE" w:rsidRDefault="00E059AE" w:rsidP="00D613D0">
      <w:r>
        <w:t>Исполняющий обязанности г</w:t>
      </w:r>
      <w:r w:rsidR="005F1BF8">
        <w:t>лав</w:t>
      </w:r>
      <w:r>
        <w:t>ы</w:t>
      </w:r>
    </w:p>
    <w:p w:rsidR="005F1BF8" w:rsidRDefault="005F1BF8" w:rsidP="00D613D0">
      <w:r>
        <w:t xml:space="preserve">городского </w:t>
      </w:r>
      <w:r w:rsidR="00B773F7">
        <w:t>п</w:t>
      </w:r>
      <w:r>
        <w:t>оселение Приобье</w:t>
      </w:r>
      <w:r>
        <w:tab/>
      </w:r>
      <w:r>
        <w:tab/>
      </w:r>
      <w:r w:rsidR="00E059AE">
        <w:t xml:space="preserve">     </w:t>
      </w:r>
      <w:r w:rsidR="009F5667">
        <w:t xml:space="preserve">                                               </w:t>
      </w:r>
      <w:r w:rsidR="00E36B96">
        <w:t>Л.К. Дмитриева</w:t>
      </w:r>
    </w:p>
    <w:p w:rsidR="00A02E30" w:rsidRDefault="00A02E30" w:rsidP="00A02E30"/>
    <w:p w:rsidR="00E059AE" w:rsidRDefault="00E059AE" w:rsidP="00A02E30"/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>
              <w:lastRenderedPageBreak/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165405" w:rsidRDefault="00AA08AB" w:rsidP="001D45FB">
            <w:pPr>
              <w:rPr>
                <w:b/>
                <w:bCs/>
              </w:rPr>
            </w:pPr>
            <w:r>
              <w:rPr>
                <w:bCs/>
              </w:rPr>
              <w:t xml:space="preserve">от </w:t>
            </w:r>
            <w:r w:rsidR="001D45FB">
              <w:rPr>
                <w:bCs/>
              </w:rPr>
              <w:t>20 января</w:t>
            </w:r>
            <w:r w:rsidR="00426D88">
              <w:rPr>
                <w:bCs/>
              </w:rPr>
              <w:t xml:space="preserve"> 201</w:t>
            </w:r>
            <w:r w:rsidR="00374F00">
              <w:rPr>
                <w:bCs/>
              </w:rPr>
              <w:t>7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7E2DAF">
              <w:rPr>
                <w:bCs/>
              </w:rPr>
              <w:t xml:space="preserve"> </w:t>
            </w:r>
            <w:r w:rsidR="001D45FB">
              <w:rPr>
                <w:bCs/>
              </w:rPr>
              <w:t>29</w:t>
            </w:r>
            <w:r w:rsidR="00391C9E">
              <w:rPr>
                <w:bCs/>
              </w:rPr>
              <w:t xml:space="preserve"> </w:t>
            </w:r>
          </w:p>
        </w:tc>
      </w:tr>
    </w:tbl>
    <w:p w:rsidR="00F31FF5" w:rsidRDefault="00F31FF5" w:rsidP="00EF3BE1">
      <w:pPr>
        <w:autoSpaceDE w:val="0"/>
        <w:autoSpaceDN w:val="0"/>
        <w:adjustRightInd w:val="0"/>
        <w:jc w:val="center"/>
        <w:rPr>
          <w:b/>
        </w:rPr>
      </w:pPr>
    </w:p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201</w:t>
      </w:r>
      <w:r w:rsidR="00374F00">
        <w:rPr>
          <w:b/>
        </w:rPr>
        <w:t>7</w:t>
      </w:r>
      <w:r>
        <w:rPr>
          <w:b/>
        </w:rPr>
        <w:t xml:space="preserve"> год </w:t>
      </w:r>
      <w:r w:rsidR="009F5667">
        <w:rPr>
          <w:b/>
        </w:rPr>
        <w:t>и плановый период 2018 и 2019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3B311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41342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523A13" w:rsidRDefault="00B974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4F7C" w:rsidRPr="00523A13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Pr="00523A13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841342" w:rsidRDefault="00CA5B98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E84F7C" w:rsidRPr="00841342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E84F7C" w:rsidRPr="00841342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E84F7C" w:rsidRPr="003B311F" w:rsidTr="000953FF">
        <w:trPr>
          <w:trHeight w:val="1833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228" w:type="dxa"/>
          </w:tcPr>
          <w:p w:rsidR="00E84F7C" w:rsidRPr="009D778E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Оказание платных услуг МКУ "Приобская библиотека семейного чтения"</w:t>
            </w:r>
          </w:p>
        </w:tc>
        <w:tc>
          <w:tcPr>
            <w:tcW w:w="1276" w:type="dxa"/>
          </w:tcPr>
          <w:p w:rsidR="00E84F7C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МКУ "Приобская библиотека семейного чтения"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572DB6" w:rsidP="00A250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Отношение сумм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426D88">
              <w:rPr>
                <w:rFonts w:eastAsia="Calibri"/>
                <w:sz w:val="20"/>
                <w:szCs w:val="20"/>
                <w:lang w:eastAsia="en-US"/>
              </w:rPr>
              <w:t xml:space="preserve"> средств, планируемой к поступлению в бюджет поселения от оказания платных услуг к первоначально утвержденной сумме неналоговых доходов, %</w:t>
            </w:r>
          </w:p>
        </w:tc>
        <w:tc>
          <w:tcPr>
            <w:tcW w:w="918" w:type="dxa"/>
          </w:tcPr>
          <w:p w:rsidR="00E84F7C" w:rsidRDefault="00CA5B98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2" w:type="dxa"/>
          </w:tcPr>
          <w:p w:rsidR="00E84F7C" w:rsidRDefault="00CA5B98" w:rsidP="007D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D53AE">
              <w:rPr>
                <w:sz w:val="20"/>
                <w:szCs w:val="20"/>
              </w:rPr>
              <w:t>67</w:t>
            </w:r>
          </w:p>
        </w:tc>
        <w:tc>
          <w:tcPr>
            <w:tcW w:w="1044" w:type="dxa"/>
          </w:tcPr>
          <w:p w:rsidR="007D53AE" w:rsidRDefault="007D53AE" w:rsidP="007D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</w:p>
        </w:tc>
        <w:tc>
          <w:tcPr>
            <w:tcW w:w="852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84F7C" w:rsidRPr="003B311F" w:rsidTr="00C442A9">
        <w:trPr>
          <w:trHeight w:val="1380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2228" w:type="dxa"/>
          </w:tcPr>
          <w:p w:rsidR="00E84F7C" w:rsidRPr="00F53DA5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понуждению к погашению задолженности по налогу на доходы физических лиц организациями налоговыми агентами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572DB6" w:rsidP="00F64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дополнительной суммы НДФЛ, планируемой к получению в результате проведенной работы, к первоначально утвержденной сумме НДФЛ, %</w:t>
            </w:r>
          </w:p>
        </w:tc>
        <w:tc>
          <w:tcPr>
            <w:tcW w:w="918" w:type="dxa"/>
          </w:tcPr>
          <w:p w:rsidR="00E84F7C" w:rsidRDefault="003270D4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1,946</w:t>
            </w:r>
          </w:p>
        </w:tc>
        <w:tc>
          <w:tcPr>
            <w:tcW w:w="992" w:type="dxa"/>
          </w:tcPr>
          <w:p w:rsidR="00E84F7C" w:rsidRDefault="007D53A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Default="007D53A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Default="00C442A9" w:rsidP="00C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</w:t>
            </w:r>
          </w:p>
        </w:tc>
        <w:tc>
          <w:tcPr>
            <w:tcW w:w="851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0,645</w:t>
            </w:r>
          </w:p>
        </w:tc>
        <w:tc>
          <w:tcPr>
            <w:tcW w:w="992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0,841</w:t>
            </w:r>
          </w:p>
        </w:tc>
        <w:tc>
          <w:tcPr>
            <w:tcW w:w="1044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0,768</w:t>
            </w:r>
          </w:p>
        </w:tc>
        <w:tc>
          <w:tcPr>
            <w:tcW w:w="852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C442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плана приватизация имущества муниципального образования городское поселение Приобье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E84F7C" w:rsidRPr="00BE79C0" w:rsidRDefault="00BE79C0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IV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квартал 2017 года</w:t>
            </w:r>
          </w:p>
        </w:tc>
        <w:tc>
          <w:tcPr>
            <w:tcW w:w="2266" w:type="dxa"/>
          </w:tcPr>
          <w:p w:rsidR="00E84F7C" w:rsidRPr="003B311F" w:rsidRDefault="00D710C0" w:rsidP="00D710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E059AE" w:rsidRPr="00D710C0">
              <w:rPr>
                <w:rFonts w:eastAsia="Calibri"/>
                <w:sz w:val="20"/>
                <w:szCs w:val="20"/>
                <w:lang w:eastAsia="en-US"/>
              </w:rPr>
              <w:t>ешени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E059AE" w:rsidRPr="00D710C0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29.12.2016 №122 «О</w:t>
            </w:r>
            <w:r w:rsidR="00E84F7C" w:rsidRPr="00D710C0">
              <w:rPr>
                <w:rFonts w:eastAsia="Calibri"/>
                <w:sz w:val="20"/>
                <w:szCs w:val="20"/>
                <w:lang w:eastAsia="en-US"/>
              </w:rPr>
              <w:t>б утверждении прогноза</w:t>
            </w:r>
            <w:r w:rsidR="00E84F7C">
              <w:rPr>
                <w:rFonts w:eastAsia="Calibri"/>
                <w:sz w:val="20"/>
                <w:szCs w:val="20"/>
                <w:lang w:eastAsia="en-US"/>
              </w:rPr>
              <w:t xml:space="preserve"> плана (программы) приватизации муниципального имущества муниципального образования городское поселение Приобье на 201</w:t>
            </w:r>
            <w:r w:rsidR="00C442A9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84F7C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041" w:type="dxa"/>
            <w:gridSpan w:val="2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средств, планируемой к поступлению в бюджет в связи с проведением приватизации муниципального имущества к первоначально утвержденной сумме неналоговых доходов, %</w:t>
            </w:r>
          </w:p>
        </w:tc>
        <w:tc>
          <w:tcPr>
            <w:tcW w:w="918" w:type="dxa"/>
          </w:tcPr>
          <w:p w:rsidR="00E84F7C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</w:t>
            </w:r>
          </w:p>
        </w:tc>
        <w:tc>
          <w:tcPr>
            <w:tcW w:w="992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B36012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41 125,5</w:t>
            </w:r>
          </w:p>
        </w:tc>
        <w:tc>
          <w:tcPr>
            <w:tcW w:w="851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1015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0A1015" w:rsidRDefault="000A1015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228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</w:t>
            </w:r>
          </w:p>
        </w:tc>
        <w:tc>
          <w:tcPr>
            <w:tcW w:w="1276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0A1015" w:rsidRPr="00B24960" w:rsidRDefault="00BE79C0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0A1015" w:rsidRPr="00E059AE" w:rsidRDefault="000A1015" w:rsidP="00E059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0A1015" w:rsidRDefault="000A1015" w:rsidP="00BE79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Отношение дополнительной суммы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, планируемой к получению в результате проведенной работы, к первоначально утвержденной сумме </w:t>
            </w:r>
            <w:r w:rsidR="00BE79C0"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918" w:type="dxa"/>
          </w:tcPr>
          <w:p w:rsidR="000A1015" w:rsidRDefault="000953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1015" w:rsidRDefault="00BE79C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25EFC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0A1015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0,599</w:t>
            </w:r>
          </w:p>
        </w:tc>
        <w:tc>
          <w:tcPr>
            <w:tcW w:w="852" w:type="dxa"/>
          </w:tcPr>
          <w:p w:rsidR="000A1015" w:rsidRDefault="000953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1015" w:rsidRDefault="00EB12D5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A1015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84F7C" w:rsidRDefault="00EF0F8C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442A9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C442A9" w:rsidRDefault="00C442A9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1276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3B311F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52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E84F7C" w:rsidRPr="003B311F" w:rsidRDefault="00D710C0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44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</w:tcPr>
          <w:p w:rsidR="00E84F7C" w:rsidRPr="003B311F" w:rsidRDefault="00D710C0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E84F7C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458" w:type="dxa"/>
            <w:gridSpan w:val="2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C442A9" w:rsidRDefault="00E84F7C" w:rsidP="00C442A9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252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A56513" w:rsidRDefault="00A56513">
      <w:pPr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841342" w:rsidRDefault="009F5667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</w:t>
      </w:r>
      <w:r w:rsidR="00841342">
        <w:rPr>
          <w:b/>
        </w:rPr>
        <w:t>ояснительная записка к расчету ожидаемого эффекта, целевого показателя</w:t>
      </w:r>
    </w:p>
    <w:p w:rsidR="00841342" w:rsidRDefault="00841342" w:rsidP="002D3835">
      <w:pPr>
        <w:autoSpaceDE w:val="0"/>
        <w:autoSpaceDN w:val="0"/>
        <w:adjustRightInd w:val="0"/>
        <w:jc w:val="center"/>
        <w:rPr>
          <w:b/>
        </w:rPr>
      </w:pPr>
    </w:p>
    <w:p w:rsidR="00A56513" w:rsidRDefault="00841342" w:rsidP="00B974A9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 w:rsidRPr="00841342">
        <w:t xml:space="preserve">Расчет эффективности: </w:t>
      </w:r>
      <w:r w:rsidR="00B974A9">
        <w:t>2 организации Нордавтогаз (2 человека), Газпром газораспределение Север</w:t>
      </w:r>
      <w:r w:rsidR="00B974A9" w:rsidRPr="00841342">
        <w:t xml:space="preserve"> </w:t>
      </w:r>
      <w:r w:rsidR="00B974A9">
        <w:t>(15 человек) 17</w:t>
      </w:r>
      <w:r w:rsidRPr="00841342">
        <w:t>*</w:t>
      </w:r>
      <w:r w:rsidR="00B974A9">
        <w:t>16 500</w:t>
      </w:r>
      <w:r w:rsidR="00A56513">
        <w:t xml:space="preserve"> </w:t>
      </w:r>
      <w:r w:rsidRPr="00841342">
        <w:t xml:space="preserve"> </w:t>
      </w:r>
      <w:r w:rsidR="00B974A9">
        <w:t>МРОТ</w:t>
      </w:r>
      <w:r w:rsidRPr="00841342">
        <w:t xml:space="preserve"> з/п </w:t>
      </w:r>
      <w:r w:rsidR="00B974A9">
        <w:t>*6</w:t>
      </w:r>
      <w:r w:rsidR="00A56513">
        <w:t xml:space="preserve"> </w:t>
      </w:r>
      <w:r w:rsidRPr="00841342">
        <w:t>мес=</w:t>
      </w:r>
      <w:r w:rsidR="00B974A9">
        <w:t>1 683 000</w:t>
      </w:r>
      <w:r w:rsidRPr="00841342">
        <w:t>*13%*10%=</w:t>
      </w:r>
      <w:r w:rsidR="00B974A9">
        <w:t>21 879</w:t>
      </w:r>
      <w:r w:rsidR="00A56513">
        <w:t xml:space="preserve"> тыс. руб. </w:t>
      </w:r>
      <w:r w:rsidRPr="00841342">
        <w:t xml:space="preserve"> – ожидаемое увеличение </w:t>
      </w:r>
      <w:r w:rsidR="00A56513">
        <w:t xml:space="preserve">НДФЛ </w:t>
      </w:r>
      <w:r w:rsidRPr="00841342">
        <w:t>в 201</w:t>
      </w:r>
      <w:r w:rsidR="00B974A9">
        <w:t>7</w:t>
      </w:r>
      <w:r w:rsidRPr="00841342">
        <w:t xml:space="preserve"> году </w:t>
      </w:r>
    </w:p>
    <w:p w:rsidR="00CA5B98" w:rsidRDefault="00CA5B98" w:rsidP="00B974A9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5/7017*100%=0,072       5/7467*100%=</w:t>
      </w:r>
      <w:r w:rsidR="007D53AE">
        <w:t>0,067      5/7147*100%=0,070</w:t>
      </w:r>
    </w:p>
    <w:p w:rsidR="002D3835" w:rsidRDefault="002D3835" w:rsidP="007D53AE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 xml:space="preserve">Расчет эффективности: </w:t>
      </w:r>
      <w:r w:rsidR="007D53AE">
        <w:t>365,8/18800,0</w:t>
      </w:r>
      <w:r>
        <w:t>*100%=</w:t>
      </w:r>
      <w:r w:rsidR="007D53AE">
        <w:t>1,946</w:t>
      </w:r>
      <w:r>
        <w:t xml:space="preserve"> % </w:t>
      </w:r>
    </w:p>
    <w:p w:rsidR="007D53AE" w:rsidRDefault="007D53AE" w:rsidP="007D53AE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150/23265,9*100%= 0,645      150/17838,3*100%=0,841       150/19536,9*100%=0,768</w:t>
      </w:r>
    </w:p>
    <w:p w:rsidR="002D3835" w:rsidRDefault="00BE79C0" w:rsidP="00BE79C0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Сумма оценки стоимости объектов, планируемых к приватизации</w:t>
      </w:r>
    </w:p>
    <w:p w:rsidR="00BE79C0" w:rsidRDefault="00BE79C0" w:rsidP="00BE79C0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 xml:space="preserve">500 т.р. (стоимость выявленного </w:t>
      </w:r>
      <w:r w:rsidR="00225EFC">
        <w:t>объекта) *2%=10 т.р. 10/1640,0*100%=0,610</w:t>
      </w:r>
    </w:p>
    <w:p w:rsidR="002159B7" w:rsidRPr="00841342" w:rsidRDefault="00841342" w:rsidP="00DF37F7">
      <w:pPr>
        <w:autoSpaceDE w:val="0"/>
        <w:autoSpaceDN w:val="0"/>
        <w:adjustRightInd w:val="0"/>
      </w:pPr>
      <w:r w:rsidRPr="00DF37F7">
        <w:rPr>
          <w:b/>
        </w:rPr>
        <w:t>2.2</w:t>
      </w:r>
      <w:r w:rsidR="00DF37F7">
        <w:t xml:space="preserve"> О</w:t>
      </w:r>
      <w:r w:rsidR="00E44383" w:rsidRPr="00841342">
        <w:t xml:space="preserve">бщий размер расходов по КОСГУ </w:t>
      </w:r>
      <w:r w:rsidR="006D2250" w:rsidRPr="00841342">
        <w:t xml:space="preserve">221 – </w:t>
      </w:r>
      <w:r w:rsidR="00E44383" w:rsidRPr="00841342">
        <w:t>200 тыс.</w:t>
      </w:r>
      <w:r w:rsidR="00DF37F7">
        <w:t xml:space="preserve"> </w:t>
      </w:r>
      <w:r w:rsidR="00E44383" w:rsidRPr="00841342">
        <w:t>руб.</w:t>
      </w:r>
    </w:p>
    <w:sectPr w:rsidR="002159B7" w:rsidRPr="00841342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A5" w:rsidRDefault="00F636A5" w:rsidP="00661E2F">
      <w:r>
        <w:separator/>
      </w:r>
    </w:p>
  </w:endnote>
  <w:endnote w:type="continuationSeparator" w:id="0">
    <w:p w:rsidR="00F636A5" w:rsidRDefault="00F636A5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A5" w:rsidRDefault="00F636A5" w:rsidP="00661E2F">
      <w:r>
        <w:separator/>
      </w:r>
    </w:p>
  </w:footnote>
  <w:footnote w:type="continuationSeparator" w:id="0">
    <w:p w:rsidR="00F636A5" w:rsidRDefault="00F636A5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E62852"/>
    <w:multiLevelType w:val="hybridMultilevel"/>
    <w:tmpl w:val="4FC00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3203E"/>
    <w:rsid w:val="00033885"/>
    <w:rsid w:val="000514E2"/>
    <w:rsid w:val="00071EC4"/>
    <w:rsid w:val="00076994"/>
    <w:rsid w:val="0008240C"/>
    <w:rsid w:val="000953FF"/>
    <w:rsid w:val="000A1015"/>
    <w:rsid w:val="000A5A46"/>
    <w:rsid w:val="000C60CA"/>
    <w:rsid w:val="000C6D1D"/>
    <w:rsid w:val="000D197E"/>
    <w:rsid w:val="000F32E6"/>
    <w:rsid w:val="000F5934"/>
    <w:rsid w:val="000F63EF"/>
    <w:rsid w:val="001160EB"/>
    <w:rsid w:val="00124045"/>
    <w:rsid w:val="00133D46"/>
    <w:rsid w:val="001436A0"/>
    <w:rsid w:val="00165405"/>
    <w:rsid w:val="00165D8E"/>
    <w:rsid w:val="001742E9"/>
    <w:rsid w:val="001914E7"/>
    <w:rsid w:val="00196DFA"/>
    <w:rsid w:val="00196EB3"/>
    <w:rsid w:val="001A5FA2"/>
    <w:rsid w:val="001C5B30"/>
    <w:rsid w:val="001D45FB"/>
    <w:rsid w:val="001F7A90"/>
    <w:rsid w:val="00206315"/>
    <w:rsid w:val="002159B7"/>
    <w:rsid w:val="00223EDA"/>
    <w:rsid w:val="00225EFC"/>
    <w:rsid w:val="00282958"/>
    <w:rsid w:val="002B461C"/>
    <w:rsid w:val="002D3835"/>
    <w:rsid w:val="002E3047"/>
    <w:rsid w:val="002F6DF3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4F00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730F9"/>
    <w:rsid w:val="004778E2"/>
    <w:rsid w:val="00493FC1"/>
    <w:rsid w:val="004A5249"/>
    <w:rsid w:val="004B7691"/>
    <w:rsid w:val="004C12EE"/>
    <w:rsid w:val="004D7D99"/>
    <w:rsid w:val="004E2FF4"/>
    <w:rsid w:val="004F35AF"/>
    <w:rsid w:val="00523A13"/>
    <w:rsid w:val="00540F9F"/>
    <w:rsid w:val="00556C19"/>
    <w:rsid w:val="00572DB6"/>
    <w:rsid w:val="0057674F"/>
    <w:rsid w:val="005912AC"/>
    <w:rsid w:val="005A3FBC"/>
    <w:rsid w:val="005C2DA2"/>
    <w:rsid w:val="005C530B"/>
    <w:rsid w:val="005C68DB"/>
    <w:rsid w:val="005D0FCD"/>
    <w:rsid w:val="005D3E6F"/>
    <w:rsid w:val="005D428F"/>
    <w:rsid w:val="005E3C2D"/>
    <w:rsid w:val="005E7196"/>
    <w:rsid w:val="005F1BF8"/>
    <w:rsid w:val="005F462C"/>
    <w:rsid w:val="00601E0A"/>
    <w:rsid w:val="00607A27"/>
    <w:rsid w:val="0061463A"/>
    <w:rsid w:val="00637AC2"/>
    <w:rsid w:val="00643E76"/>
    <w:rsid w:val="00646FD1"/>
    <w:rsid w:val="00647FF2"/>
    <w:rsid w:val="00652FBF"/>
    <w:rsid w:val="00661992"/>
    <w:rsid w:val="00661E2F"/>
    <w:rsid w:val="00690281"/>
    <w:rsid w:val="00691F91"/>
    <w:rsid w:val="006A20BB"/>
    <w:rsid w:val="006D2250"/>
    <w:rsid w:val="006D26B4"/>
    <w:rsid w:val="006D43DA"/>
    <w:rsid w:val="006E3628"/>
    <w:rsid w:val="006F40C4"/>
    <w:rsid w:val="0070236C"/>
    <w:rsid w:val="007101DD"/>
    <w:rsid w:val="007349D0"/>
    <w:rsid w:val="00756CF3"/>
    <w:rsid w:val="0076536C"/>
    <w:rsid w:val="00781DF1"/>
    <w:rsid w:val="007933A6"/>
    <w:rsid w:val="007A4641"/>
    <w:rsid w:val="007B32A3"/>
    <w:rsid w:val="007B6E2F"/>
    <w:rsid w:val="007C5D2E"/>
    <w:rsid w:val="007D3AB6"/>
    <w:rsid w:val="007D53AE"/>
    <w:rsid w:val="007E1D78"/>
    <w:rsid w:val="007E2DAF"/>
    <w:rsid w:val="007F364A"/>
    <w:rsid w:val="00803CF7"/>
    <w:rsid w:val="0080577D"/>
    <w:rsid w:val="008123B6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A0C96"/>
    <w:rsid w:val="008A2436"/>
    <w:rsid w:val="008A4892"/>
    <w:rsid w:val="008B3D85"/>
    <w:rsid w:val="008C0034"/>
    <w:rsid w:val="008D0CFC"/>
    <w:rsid w:val="008F5D03"/>
    <w:rsid w:val="0090496D"/>
    <w:rsid w:val="00916FF5"/>
    <w:rsid w:val="009176CC"/>
    <w:rsid w:val="00936E1A"/>
    <w:rsid w:val="00940927"/>
    <w:rsid w:val="00943D20"/>
    <w:rsid w:val="00944849"/>
    <w:rsid w:val="00955FBF"/>
    <w:rsid w:val="00966FEE"/>
    <w:rsid w:val="00967351"/>
    <w:rsid w:val="00974F1C"/>
    <w:rsid w:val="009A4E79"/>
    <w:rsid w:val="009A7086"/>
    <w:rsid w:val="009A7EF2"/>
    <w:rsid w:val="009C1AA8"/>
    <w:rsid w:val="009D02EC"/>
    <w:rsid w:val="009D285C"/>
    <w:rsid w:val="009D778E"/>
    <w:rsid w:val="009F3484"/>
    <w:rsid w:val="009F53FA"/>
    <w:rsid w:val="009F5667"/>
    <w:rsid w:val="00A01DE4"/>
    <w:rsid w:val="00A02E30"/>
    <w:rsid w:val="00A07759"/>
    <w:rsid w:val="00A116BE"/>
    <w:rsid w:val="00A250CC"/>
    <w:rsid w:val="00A33047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5642"/>
    <w:rsid w:val="00AC082E"/>
    <w:rsid w:val="00AD2A19"/>
    <w:rsid w:val="00AF7A35"/>
    <w:rsid w:val="00B06C2A"/>
    <w:rsid w:val="00B23C9E"/>
    <w:rsid w:val="00B24960"/>
    <w:rsid w:val="00B304C0"/>
    <w:rsid w:val="00B30809"/>
    <w:rsid w:val="00B36012"/>
    <w:rsid w:val="00B4025C"/>
    <w:rsid w:val="00B4034A"/>
    <w:rsid w:val="00B40410"/>
    <w:rsid w:val="00B41F13"/>
    <w:rsid w:val="00B53555"/>
    <w:rsid w:val="00B55DC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C0C"/>
    <w:rsid w:val="00BE79C0"/>
    <w:rsid w:val="00C25315"/>
    <w:rsid w:val="00C3152B"/>
    <w:rsid w:val="00C33BC2"/>
    <w:rsid w:val="00C40F7D"/>
    <w:rsid w:val="00C415D1"/>
    <w:rsid w:val="00C442A9"/>
    <w:rsid w:val="00C505C2"/>
    <w:rsid w:val="00C93E3D"/>
    <w:rsid w:val="00C9693E"/>
    <w:rsid w:val="00CA5B98"/>
    <w:rsid w:val="00CD481B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79A"/>
    <w:rsid w:val="00D610D0"/>
    <w:rsid w:val="00D613D0"/>
    <w:rsid w:val="00D710C0"/>
    <w:rsid w:val="00D9326C"/>
    <w:rsid w:val="00DA09FB"/>
    <w:rsid w:val="00DA0DC5"/>
    <w:rsid w:val="00DB06D5"/>
    <w:rsid w:val="00DD152E"/>
    <w:rsid w:val="00DD3267"/>
    <w:rsid w:val="00DE727E"/>
    <w:rsid w:val="00DF37F7"/>
    <w:rsid w:val="00DF5CCE"/>
    <w:rsid w:val="00E02EF8"/>
    <w:rsid w:val="00E059AE"/>
    <w:rsid w:val="00E36B96"/>
    <w:rsid w:val="00E3787C"/>
    <w:rsid w:val="00E4321C"/>
    <w:rsid w:val="00E44383"/>
    <w:rsid w:val="00E503E7"/>
    <w:rsid w:val="00E617CF"/>
    <w:rsid w:val="00E72A02"/>
    <w:rsid w:val="00E812FD"/>
    <w:rsid w:val="00E82C25"/>
    <w:rsid w:val="00E84F7C"/>
    <w:rsid w:val="00EB12D5"/>
    <w:rsid w:val="00EB667A"/>
    <w:rsid w:val="00EC4DD4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53DA5"/>
    <w:rsid w:val="00F636A5"/>
    <w:rsid w:val="00F76A1B"/>
    <w:rsid w:val="00F82435"/>
    <w:rsid w:val="00F92869"/>
    <w:rsid w:val="00FA1490"/>
    <w:rsid w:val="00FA6F29"/>
    <w:rsid w:val="00FB541D"/>
    <w:rsid w:val="00FD0DA2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B0B6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1E25-3849-466C-9B9F-9218447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810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18</cp:revision>
  <cp:lastPrinted>2017-01-24T04:12:00Z</cp:lastPrinted>
  <dcterms:created xsi:type="dcterms:W3CDTF">2017-01-18T10:07:00Z</dcterms:created>
  <dcterms:modified xsi:type="dcterms:W3CDTF">2017-01-24T04:34:00Z</dcterms:modified>
</cp:coreProperties>
</file>